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589DDA93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6D4BCB4E" w14:textId="77777777" w:rsidR="005E38F4" w:rsidRPr="005E38F4" w:rsidRDefault="005E38F4" w:rsidP="005E38F4">
      <w:pPr>
        <w:spacing w:before="120" w:after="120" w:line="360" w:lineRule="auto"/>
        <w:ind w:left="360" w:right="120"/>
        <w:jc w:val="both"/>
        <w:rPr>
          <w:rFonts w:ascii="Calibri" w:eastAsia="Times New Roman" w:hAnsi="Calibri" w:cs="Calibri"/>
          <w:sz w:val="24"/>
          <w:szCs w:val="24"/>
        </w:rPr>
      </w:pPr>
      <w:r w:rsidRPr="005E38F4">
        <w:rPr>
          <w:rFonts w:ascii="Calibri" w:eastAsia="Times New Roman" w:hAnsi="Calibri" w:cs="Calibri"/>
          <w:sz w:val="24"/>
          <w:szCs w:val="24"/>
        </w:rPr>
        <w:t>O presente edital possui valor total de R$ 9.000,00 (nove mil reais) distribuídos da seguinte forma:</w:t>
      </w:r>
    </w:p>
    <w:p w14:paraId="0FC36713" w14:textId="77777777" w:rsidR="005E38F4" w:rsidRPr="005E38F4" w:rsidRDefault="005E38F4" w:rsidP="005E38F4">
      <w:pPr>
        <w:pStyle w:val="PargrafodaLista"/>
        <w:spacing w:before="240"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 xml:space="preserve">a) R$ 3.000,00 (três mil reais) para OFICINEIRO ARTESANATO; </w:t>
      </w:r>
    </w:p>
    <w:p w14:paraId="56560191" w14:textId="77777777" w:rsidR="005E38F4" w:rsidRPr="005E38F4" w:rsidRDefault="005E38F4" w:rsidP="005E38F4">
      <w:pPr>
        <w:pStyle w:val="PargrafodaLista"/>
        <w:spacing w:before="240"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>b) R$ 3.000,00 (três mil reais) para OFICINEIRO TEATRO;</w:t>
      </w:r>
    </w:p>
    <w:p w14:paraId="3C870453" w14:textId="060851DD" w:rsidR="005E38F4" w:rsidRPr="005E38F4" w:rsidRDefault="005E38F4" w:rsidP="005E38F4">
      <w:pPr>
        <w:pStyle w:val="PargrafodaLista"/>
        <w:spacing w:before="240"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>c)</w:t>
      </w:r>
      <w:r w:rsidRPr="005E38F4">
        <w:rPr>
          <w:rFonts w:ascii="Calibri" w:eastAsia="Calibri" w:hAnsi="Calibri" w:cs="Calibri"/>
          <w:sz w:val="24"/>
          <w:szCs w:val="24"/>
        </w:rPr>
        <w:t xml:space="preserve"> R$ 3.000,00 (três mil reais) para CINEMA ITINERANTE;</w:t>
      </w:r>
    </w:p>
    <w:p w14:paraId="7F6429ED" w14:textId="0839316D" w:rsidR="00C85393" w:rsidRDefault="00C85393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4A2ED9A5" w14:textId="0076AEB2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3D583385" w14:textId="77777777" w:rsidR="005E38F4" w:rsidRPr="005E38F4" w:rsidRDefault="005E38F4" w:rsidP="005E38F4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 xml:space="preserve">Categoria 1- Capacitação, Formação </w:t>
      </w:r>
    </w:p>
    <w:p w14:paraId="7BBD4869" w14:textId="77777777" w:rsidR="005E38F4" w:rsidRPr="005E38F4" w:rsidRDefault="005E38F4" w:rsidP="005E38F4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 xml:space="preserve">Categoria2-  cinema itinerante </w:t>
      </w:r>
    </w:p>
    <w:p w14:paraId="52FF011F" w14:textId="7CEB1FF6" w:rsidR="005E38F4" w:rsidRPr="005E38F4" w:rsidRDefault="005E38F4" w:rsidP="005E38F4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 xml:space="preserve">Categoria 1-  realizar atividades de formação por meio de oficinas de capacitação e ou formação, que tenham como objeto o desenvolvimento técnico na área nas </w:t>
      </w:r>
      <w:proofErr w:type="spellStart"/>
      <w:r w:rsidRPr="005E38F4">
        <w:rPr>
          <w:rFonts w:ascii="Calibri" w:eastAsia="Calibri" w:hAnsi="Calibri" w:cs="Calibri"/>
          <w:sz w:val="24"/>
          <w:szCs w:val="24"/>
        </w:rPr>
        <w:t>areas</w:t>
      </w:r>
      <w:proofErr w:type="spellEnd"/>
      <w:r w:rsidRPr="005E38F4">
        <w:rPr>
          <w:rFonts w:ascii="Calibri" w:eastAsia="Calibri" w:hAnsi="Calibri" w:cs="Calibri"/>
          <w:sz w:val="24"/>
          <w:szCs w:val="24"/>
        </w:rPr>
        <w:t xml:space="preserve"> de artesanato e teatro com carga horária </w:t>
      </w:r>
      <w:proofErr w:type="spellStart"/>
      <w:r w:rsidRPr="005E38F4">
        <w:rPr>
          <w:rFonts w:ascii="Calibri" w:eastAsia="Calibri" w:hAnsi="Calibri" w:cs="Calibri"/>
          <w:sz w:val="24"/>
          <w:szCs w:val="24"/>
        </w:rPr>
        <w:t>minima</w:t>
      </w:r>
      <w:proofErr w:type="spellEnd"/>
      <w:r w:rsidRPr="005E38F4">
        <w:rPr>
          <w:rFonts w:ascii="Calibri" w:eastAsia="Calibri" w:hAnsi="Calibri" w:cs="Calibri"/>
          <w:sz w:val="24"/>
          <w:szCs w:val="24"/>
        </w:rPr>
        <w:t xml:space="preserve"> de 20h por segmento </w:t>
      </w:r>
      <w:proofErr w:type="spellStart"/>
      <w:r w:rsidRPr="005E38F4">
        <w:rPr>
          <w:rFonts w:ascii="Calibri" w:eastAsia="Calibri" w:hAnsi="Calibri" w:cs="Calibri"/>
          <w:sz w:val="24"/>
          <w:szCs w:val="24"/>
        </w:rPr>
        <w:t>artistico</w:t>
      </w:r>
      <w:proofErr w:type="spellEnd"/>
      <w:r w:rsidRPr="005E38F4">
        <w:rPr>
          <w:rFonts w:ascii="Calibri" w:eastAsia="Calibri" w:hAnsi="Calibri" w:cs="Calibri"/>
          <w:sz w:val="24"/>
          <w:szCs w:val="24"/>
        </w:rPr>
        <w:t>;</w:t>
      </w:r>
    </w:p>
    <w:p w14:paraId="00464251" w14:textId="63362AFC" w:rsidR="005E38F4" w:rsidRPr="005E38F4" w:rsidRDefault="005E38F4" w:rsidP="005E38F4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>Categoria2- no apoio a projetos de cinema itinerante, que deverá atender aos bairros do município, incluindo bairros rurais,</w:t>
      </w:r>
      <w:r w:rsidRPr="005E38F4"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c</w:t>
      </w:r>
      <w:r w:rsidRPr="005E38F4">
        <w:rPr>
          <w:rFonts w:ascii="Calibri" w:eastAsia="Calibri" w:hAnsi="Calibri" w:cs="Calibri"/>
          <w:sz w:val="24"/>
          <w:szCs w:val="24"/>
        </w:rPr>
        <w:t>onforme  categorias</w:t>
      </w:r>
      <w:proofErr w:type="gramEnd"/>
      <w:r w:rsidRPr="005E38F4">
        <w:rPr>
          <w:rFonts w:ascii="Calibri" w:eastAsia="Calibri" w:hAnsi="Calibri" w:cs="Calibri"/>
          <w:sz w:val="24"/>
          <w:szCs w:val="24"/>
        </w:rPr>
        <w:t xml:space="preserve"> descritas no Anexo I, com o objetivo de incentivar as diversas formas de manifestações culturais do município de Fama-MG.</w:t>
      </w:r>
    </w:p>
    <w:p w14:paraId="1D3F2086" w14:textId="12C6ED11" w:rsidR="00296E47" w:rsidRPr="005E38F4" w:rsidRDefault="005E38F4" w:rsidP="005E38F4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 xml:space="preserve">O valor a ser aportado </w:t>
      </w:r>
      <w:r w:rsidRPr="005E38F4">
        <w:rPr>
          <w:rFonts w:ascii="Calibri" w:eastAsia="Calibri" w:hAnsi="Calibri" w:cs="Calibri"/>
          <w:sz w:val="24"/>
          <w:szCs w:val="24"/>
        </w:rPr>
        <w:t>nestas linhas</w:t>
      </w:r>
      <w:r w:rsidRPr="005E38F4">
        <w:rPr>
          <w:rFonts w:ascii="Calibri" w:eastAsia="Calibri" w:hAnsi="Calibri" w:cs="Calibri"/>
          <w:sz w:val="24"/>
          <w:szCs w:val="24"/>
        </w:rPr>
        <w:t xml:space="preserve"> é fixo, deve representar pelo menos 50%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5E38F4">
        <w:rPr>
          <w:rFonts w:ascii="Calibri" w:eastAsia="Calibri" w:hAnsi="Calibri" w:cs="Calibri"/>
          <w:sz w:val="24"/>
          <w:szCs w:val="24"/>
        </w:rPr>
        <w:t>(cinquenta por cento) da totalidade do valor da proposta. É permitida a complementação por meio de outras fontes.</w:t>
      </w: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DB98DB4" w14:textId="42D74B60" w:rsidR="005E38F4" w:rsidRDefault="005E38F4" w:rsidP="005E38F4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>CATEGORIA FORMAÇÃO</w:t>
      </w:r>
      <w:r>
        <w:rPr>
          <w:rFonts w:ascii="Calibri" w:eastAsia="Calibri" w:hAnsi="Calibri" w:cs="Calibri"/>
          <w:sz w:val="24"/>
          <w:szCs w:val="24"/>
        </w:rPr>
        <w:t>: Artesanato e teatro</w:t>
      </w:r>
    </w:p>
    <w:p w14:paraId="652D771A" w14:textId="750DCE8B" w:rsidR="005E38F4" w:rsidRPr="005E38F4" w:rsidRDefault="005E38F4" w:rsidP="005E38F4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>TOT</w:t>
      </w:r>
      <w:bookmarkStart w:id="0" w:name="_GoBack"/>
      <w:bookmarkEnd w:id="0"/>
      <w:r w:rsidRPr="005E38F4">
        <w:rPr>
          <w:rFonts w:ascii="Calibri" w:eastAsia="Calibri" w:hAnsi="Calibri" w:cs="Calibri"/>
          <w:sz w:val="24"/>
          <w:szCs w:val="24"/>
        </w:rPr>
        <w:t xml:space="preserve">AL DE </w:t>
      </w:r>
      <w:proofErr w:type="gramStart"/>
      <w:r w:rsidRPr="005E38F4">
        <w:rPr>
          <w:rFonts w:ascii="Calibri" w:eastAsia="Calibri" w:hAnsi="Calibri" w:cs="Calibri"/>
          <w:sz w:val="24"/>
          <w:szCs w:val="24"/>
        </w:rPr>
        <w:t>VAGAS :</w:t>
      </w:r>
      <w:proofErr w:type="gramEnd"/>
      <w:r w:rsidRPr="005E38F4">
        <w:rPr>
          <w:rFonts w:ascii="Calibri" w:eastAsia="Calibri" w:hAnsi="Calibri" w:cs="Calibri"/>
          <w:sz w:val="24"/>
          <w:szCs w:val="24"/>
        </w:rPr>
        <w:t xml:space="preserve"> </w:t>
      </w:r>
      <w:r w:rsidRPr="005E38F4">
        <w:rPr>
          <w:rFonts w:ascii="Calibri" w:eastAsia="Calibri" w:hAnsi="Calibri" w:cs="Calibri"/>
          <w:sz w:val="24"/>
          <w:szCs w:val="24"/>
        </w:rPr>
        <w:t>01</w:t>
      </w:r>
    </w:p>
    <w:p w14:paraId="1C3F12DD" w14:textId="3AF0EA2B" w:rsidR="005E38F4" w:rsidRPr="005E38F4" w:rsidRDefault="005E38F4" w:rsidP="005E38F4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 xml:space="preserve">VALOR MÁXIMO POR </w:t>
      </w:r>
      <w:proofErr w:type="gramStart"/>
      <w:r w:rsidRPr="005E38F4">
        <w:rPr>
          <w:rFonts w:ascii="Calibri" w:eastAsia="Calibri" w:hAnsi="Calibri" w:cs="Calibri"/>
          <w:sz w:val="24"/>
          <w:szCs w:val="24"/>
        </w:rPr>
        <w:t>PROJETO :</w:t>
      </w:r>
      <w:proofErr w:type="gramEnd"/>
      <w:r w:rsidRPr="005E38F4">
        <w:rPr>
          <w:rFonts w:ascii="Calibri" w:eastAsia="Calibri" w:hAnsi="Calibri" w:cs="Calibri"/>
          <w:sz w:val="24"/>
          <w:szCs w:val="24"/>
        </w:rPr>
        <w:t xml:space="preserve"> R$3.000</w:t>
      </w:r>
      <w:r>
        <w:rPr>
          <w:rFonts w:ascii="Calibri" w:eastAsia="Calibri" w:hAnsi="Calibri" w:cs="Calibri"/>
          <w:sz w:val="24"/>
          <w:szCs w:val="24"/>
        </w:rPr>
        <w:t>,00 (três mil reais) cada;</w:t>
      </w:r>
    </w:p>
    <w:p w14:paraId="3AC369C6" w14:textId="5686CBA3" w:rsidR="005E38F4" w:rsidRPr="005E38F4" w:rsidRDefault="005E38F4" w:rsidP="005E38F4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sz w:val="24"/>
          <w:szCs w:val="24"/>
        </w:rPr>
      </w:pPr>
      <w:r w:rsidRPr="005E38F4">
        <w:rPr>
          <w:rFonts w:ascii="Calibri" w:eastAsia="Calibri" w:hAnsi="Calibri" w:cs="Calibri"/>
          <w:sz w:val="24"/>
          <w:szCs w:val="24"/>
        </w:rPr>
        <w:t xml:space="preserve">VALOR TOTAL DA CATEGORIA: </w:t>
      </w:r>
      <w:r>
        <w:rPr>
          <w:rFonts w:ascii="Calibri" w:eastAsia="Calibri" w:hAnsi="Calibri" w:cs="Calibri"/>
          <w:sz w:val="24"/>
          <w:szCs w:val="24"/>
        </w:rPr>
        <w:t xml:space="preserve">R$ </w:t>
      </w:r>
      <w:r w:rsidRPr="005E38F4">
        <w:rPr>
          <w:rFonts w:ascii="Calibri" w:eastAsia="Calibri" w:hAnsi="Calibri" w:cs="Calibri"/>
          <w:sz w:val="24"/>
          <w:szCs w:val="24"/>
        </w:rPr>
        <w:t>6.000.00</w:t>
      </w:r>
      <w:r>
        <w:rPr>
          <w:rFonts w:ascii="Calibri" w:eastAsia="Calibri" w:hAnsi="Calibri" w:cs="Calibri"/>
          <w:sz w:val="24"/>
          <w:szCs w:val="24"/>
        </w:rPr>
        <w:t xml:space="preserve"> (seis mil reais).</w:t>
      </w:r>
    </w:p>
    <w:p w14:paraId="06E2E98A" w14:textId="2DDB1CB5" w:rsidR="005E38F4" w:rsidRPr="005E38F4" w:rsidRDefault="005E38F4" w:rsidP="005E38F4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CATEGORIA CINEMA ITINERANTE: </w:t>
      </w:r>
    </w:p>
    <w:p w14:paraId="0A75FA49" w14:textId="719CDC32" w:rsidR="00A10420" w:rsidRPr="005E38F4" w:rsidRDefault="005E38F4" w:rsidP="005E38F4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VALOR MÁXIMO: </w:t>
      </w:r>
      <w:r w:rsidRPr="005E38F4">
        <w:rPr>
          <w:rFonts w:ascii="Calibri" w:eastAsia="Calibri" w:hAnsi="Calibri" w:cs="Calibri"/>
          <w:sz w:val="24"/>
          <w:szCs w:val="24"/>
        </w:rPr>
        <w:t>R$ 3.000,00</w:t>
      </w:r>
      <w:r>
        <w:rPr>
          <w:rFonts w:ascii="Calibri" w:eastAsia="Calibri" w:hAnsi="Calibri" w:cs="Calibri"/>
          <w:sz w:val="24"/>
          <w:szCs w:val="24"/>
        </w:rPr>
        <w:t xml:space="preserve"> (três mil reais)</w:t>
      </w:r>
    </w:p>
    <w:sectPr w:rsidR="00A10420" w:rsidRPr="005E38F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F9C21" w14:textId="77777777" w:rsidR="00BD2250" w:rsidRDefault="00BD2250" w:rsidP="0079332C">
      <w:pPr>
        <w:spacing w:after="0" w:line="240" w:lineRule="auto"/>
      </w:pPr>
      <w:r>
        <w:separator/>
      </w:r>
    </w:p>
  </w:endnote>
  <w:endnote w:type="continuationSeparator" w:id="0">
    <w:p w14:paraId="7CA8150C" w14:textId="77777777" w:rsidR="00BD2250" w:rsidRDefault="00BD2250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B21F8" w14:textId="055AB93F" w:rsidR="00186F2A" w:rsidRDefault="00186F2A">
    <w:pPr>
      <w:pStyle w:val="Rodap"/>
      <w:rPr>
        <w:color w:val="FF0000"/>
      </w:rPr>
    </w:pPr>
    <w:r w:rsidRPr="00186F2A">
      <w:rPr>
        <w:color w:val="FF0000"/>
      </w:rPr>
      <w:t>[</w:t>
    </w:r>
    <w:r w:rsidR="00454B41">
      <w:rPr>
        <w:color w:val="FF0000"/>
      </w:rPr>
      <w:t>INSERIR LOGOMARCA DO GOVERNO LOCAL.</w:t>
    </w:r>
  </w:p>
  <w:p w14:paraId="72174D67" w14:textId="15B23682" w:rsidR="00454B41" w:rsidRPr="00186F2A" w:rsidRDefault="00047CE1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427C5" w14:textId="77777777" w:rsidR="00BD2250" w:rsidRDefault="00BD2250" w:rsidP="0079332C">
      <w:pPr>
        <w:spacing w:after="0" w:line="240" w:lineRule="auto"/>
      </w:pPr>
      <w:r>
        <w:separator/>
      </w:r>
    </w:p>
  </w:footnote>
  <w:footnote w:type="continuationSeparator" w:id="0">
    <w:p w14:paraId="4B7E6A4D" w14:textId="77777777" w:rsidR="00BD2250" w:rsidRDefault="00BD2250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47CE1"/>
    <w:rsid w:val="00186F2A"/>
    <w:rsid w:val="00296E47"/>
    <w:rsid w:val="00454B41"/>
    <w:rsid w:val="00462391"/>
    <w:rsid w:val="005D5D7B"/>
    <w:rsid w:val="005E38F4"/>
    <w:rsid w:val="0079332C"/>
    <w:rsid w:val="009B6E34"/>
    <w:rsid w:val="00A10420"/>
    <w:rsid w:val="00B349E4"/>
    <w:rsid w:val="00BD2250"/>
    <w:rsid w:val="00C85393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19</cp:revision>
  <dcterms:created xsi:type="dcterms:W3CDTF">2024-04-04T15:38:00Z</dcterms:created>
  <dcterms:modified xsi:type="dcterms:W3CDTF">2024-10-23T13:53:00Z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