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FF666" w14:textId="76253BE0" w:rsidR="004C2CAF" w:rsidRPr="00B16FF5" w:rsidRDefault="004C2CAF" w:rsidP="008A3381">
      <w:pPr>
        <w:tabs>
          <w:tab w:val="left" w:pos="8931"/>
        </w:tabs>
        <w:spacing w:line="360" w:lineRule="auto"/>
        <w:ind w:left="142" w:right="284"/>
        <w:jc w:val="center"/>
        <w:rPr>
          <w:b/>
          <w:bCs/>
        </w:rPr>
      </w:pPr>
      <w:r w:rsidRPr="00B16FF5">
        <w:rPr>
          <w:b/>
          <w:bCs/>
        </w:rPr>
        <w:t xml:space="preserve">EDITAL DE CREDENCIAMENTO Nº </w:t>
      </w:r>
      <w:r w:rsidR="009D49EF">
        <w:rPr>
          <w:b/>
          <w:bCs/>
        </w:rPr>
        <w:t>0</w:t>
      </w:r>
      <w:r w:rsidR="009E2DEA">
        <w:rPr>
          <w:b/>
          <w:bCs/>
        </w:rPr>
        <w:t>2</w:t>
      </w:r>
      <w:r w:rsidR="009D49EF">
        <w:rPr>
          <w:b/>
          <w:bCs/>
        </w:rPr>
        <w:t>/2024</w:t>
      </w:r>
    </w:p>
    <w:p w14:paraId="17ACADEE" w14:textId="77777777" w:rsidR="004C2CAF" w:rsidRPr="00B16FF5" w:rsidRDefault="004C2CAF" w:rsidP="008A3381">
      <w:pPr>
        <w:tabs>
          <w:tab w:val="left" w:pos="8931"/>
        </w:tabs>
        <w:spacing w:line="360" w:lineRule="auto"/>
        <w:ind w:left="142" w:right="284"/>
        <w:jc w:val="center"/>
        <w:rPr>
          <w:b/>
          <w:bCs/>
        </w:rPr>
      </w:pPr>
    </w:p>
    <w:p w14:paraId="72BF496B" w14:textId="544A6664" w:rsidR="004C2CAF" w:rsidRPr="00B16FF5" w:rsidRDefault="004C2CAF" w:rsidP="008A3381">
      <w:pPr>
        <w:tabs>
          <w:tab w:val="left" w:pos="8931"/>
        </w:tabs>
        <w:spacing w:line="360" w:lineRule="auto"/>
        <w:ind w:left="142" w:right="284"/>
        <w:jc w:val="both"/>
      </w:pPr>
      <w:r w:rsidRPr="00B16FF5">
        <w:t xml:space="preserve">O </w:t>
      </w:r>
      <w:r w:rsidR="000A295D" w:rsidRPr="00B16FF5">
        <w:t xml:space="preserve">Município de </w:t>
      </w:r>
      <w:r w:rsidR="00AB50A8">
        <w:t>Fama</w:t>
      </w:r>
      <w:r w:rsidR="000A295D" w:rsidRPr="00B16FF5">
        <w:t xml:space="preserve"> – MG</w:t>
      </w:r>
      <w:r w:rsidR="00C76643" w:rsidRPr="00B16FF5">
        <w:t xml:space="preserve"> </w:t>
      </w:r>
      <w:r w:rsidRPr="00B16FF5">
        <w:t xml:space="preserve">pessoa jurídica de direito público interno, CNPJ nº </w:t>
      </w:r>
      <w:r w:rsidR="00AB50A8">
        <w:t>18.243.253/0001-51</w:t>
      </w:r>
      <w:r w:rsidRPr="00B16FF5">
        <w:t xml:space="preserve">, através de sua Comissão Permanente de Licitação, devidamente constituídos pela Portaria </w:t>
      </w:r>
      <w:r w:rsidR="000A295D" w:rsidRPr="00B16FF5">
        <w:t>do ano de 202</w:t>
      </w:r>
      <w:r w:rsidR="00A6671B">
        <w:t>4</w:t>
      </w:r>
      <w:r w:rsidRPr="00B16FF5">
        <w:t xml:space="preserve">, torna público que fará realizar </w:t>
      </w:r>
      <w:r w:rsidR="00F104F2" w:rsidRPr="00F104F2">
        <w:t xml:space="preserve">credenciamento </w:t>
      </w:r>
      <w:r w:rsidR="005F1CE7">
        <w:t xml:space="preserve">para a </w:t>
      </w:r>
      <w:r w:rsidR="00F104F2" w:rsidRPr="00F104F2">
        <w:t xml:space="preserve">“prestação de  serviços </w:t>
      </w:r>
      <w:r w:rsidR="00AB50A8">
        <w:t>em oftalmologia para atender a demanda da Secretaria de Saúde do município de Fama – MG”</w:t>
      </w:r>
      <w:r w:rsidR="000A295D" w:rsidRPr="00B16FF5">
        <w:t xml:space="preserve">, </w:t>
      </w:r>
      <w:r w:rsidR="00C76643" w:rsidRPr="00B16FF5">
        <w:t xml:space="preserve"> </w:t>
      </w:r>
      <w:r w:rsidRPr="00B16FF5">
        <w:t>para realizarem, mediante contrato específico</w:t>
      </w:r>
      <w:r w:rsidR="000A295D" w:rsidRPr="00B16FF5">
        <w:t xml:space="preserve"> de prestação de serviços, </w:t>
      </w:r>
      <w:r w:rsidRPr="00B16FF5">
        <w:t>de acordo com a Lei Federal nº 14.133, de 1º de abril de 2021, e demais disposições aplicáveis, de acordo com os critérios e condições estabelecidas neste Edital e seus anexos.</w:t>
      </w:r>
    </w:p>
    <w:p w14:paraId="2F7087C8" w14:textId="17599864" w:rsidR="004C2CAF" w:rsidRPr="00B16FF5" w:rsidRDefault="004C2CAF" w:rsidP="008A3381">
      <w:pPr>
        <w:tabs>
          <w:tab w:val="left" w:pos="8931"/>
        </w:tabs>
        <w:spacing w:line="360" w:lineRule="auto"/>
        <w:ind w:left="142" w:right="284"/>
        <w:jc w:val="both"/>
      </w:pPr>
    </w:p>
    <w:p w14:paraId="6337E448" w14:textId="77777777" w:rsidR="00BF7F7B" w:rsidRPr="00B16FF5" w:rsidRDefault="00BF7F7B" w:rsidP="008A3381">
      <w:pPr>
        <w:tabs>
          <w:tab w:val="left" w:pos="8931"/>
        </w:tabs>
        <w:spacing w:line="360" w:lineRule="auto"/>
        <w:ind w:left="142" w:right="284"/>
        <w:jc w:val="both"/>
        <w:rPr>
          <w:b/>
          <w:bCs/>
        </w:rPr>
      </w:pPr>
    </w:p>
    <w:p w14:paraId="0B15CB84" w14:textId="236AD29E" w:rsidR="004C2CAF" w:rsidRPr="00B16FF5" w:rsidRDefault="00BF7F7B" w:rsidP="008A3381">
      <w:pPr>
        <w:tabs>
          <w:tab w:val="left" w:pos="8931"/>
        </w:tabs>
        <w:spacing w:line="360" w:lineRule="auto"/>
        <w:ind w:left="142" w:right="284"/>
        <w:jc w:val="both"/>
        <w:rPr>
          <w:b/>
          <w:bCs/>
        </w:rPr>
      </w:pPr>
      <w:r w:rsidRPr="00B16FF5">
        <w:rPr>
          <w:b/>
          <w:bCs/>
        </w:rPr>
        <w:t xml:space="preserve">1 </w:t>
      </w:r>
      <w:r w:rsidR="004C2CAF" w:rsidRPr="00B16FF5">
        <w:rPr>
          <w:b/>
          <w:bCs/>
        </w:rPr>
        <w:t>DO OBJETO</w:t>
      </w:r>
    </w:p>
    <w:p w14:paraId="317C7AA0" w14:textId="0EC9C7E0" w:rsidR="00241003" w:rsidRPr="00B16FF5" w:rsidRDefault="00541030" w:rsidP="008A3381">
      <w:pPr>
        <w:tabs>
          <w:tab w:val="left" w:pos="8931"/>
        </w:tabs>
        <w:spacing w:line="360" w:lineRule="auto"/>
        <w:ind w:left="142" w:right="284"/>
        <w:jc w:val="both"/>
      </w:pPr>
      <w:r w:rsidRPr="00B16FF5">
        <w:rPr>
          <w:b/>
          <w:bCs/>
        </w:rPr>
        <w:t xml:space="preserve">                                   </w:t>
      </w:r>
      <w:r w:rsidR="00BF7F7B" w:rsidRPr="00B16FF5">
        <w:rPr>
          <w:b/>
          <w:bCs/>
        </w:rPr>
        <w:t>1.1</w:t>
      </w:r>
      <w:r w:rsidR="00BF7F7B" w:rsidRPr="00B16FF5">
        <w:t xml:space="preserve"> </w:t>
      </w:r>
      <w:r w:rsidR="004C2CAF" w:rsidRPr="00B16FF5">
        <w:t xml:space="preserve">O presente edital tem por objeto o </w:t>
      </w:r>
      <w:r w:rsidR="007323D4">
        <w:t>c</w:t>
      </w:r>
      <w:r w:rsidR="004C2CAF" w:rsidRPr="00B16FF5">
        <w:t xml:space="preserve">redenciamento de </w:t>
      </w:r>
      <w:r w:rsidR="005F1CE7">
        <w:t>realização de</w:t>
      </w:r>
      <w:r w:rsidR="005F1CE7" w:rsidRPr="00F104F2">
        <w:t xml:space="preserve"> </w:t>
      </w:r>
      <w:r w:rsidR="00AB50A8">
        <w:t>serviços em oftalmologia</w:t>
      </w:r>
      <w:r w:rsidR="000A295D" w:rsidRPr="00B16FF5">
        <w:t>, para atender a demanda d</w:t>
      </w:r>
      <w:r w:rsidR="00AB50A8">
        <w:t>a</w:t>
      </w:r>
      <w:r w:rsidR="000A295D" w:rsidRPr="00B16FF5">
        <w:t xml:space="preserve"> </w:t>
      </w:r>
      <w:r w:rsidR="00AB50A8">
        <w:t>Secretaria</w:t>
      </w:r>
      <w:r w:rsidR="000A295D" w:rsidRPr="00B16FF5">
        <w:t xml:space="preserve"> de Saúde</w:t>
      </w:r>
      <w:r w:rsidR="00AB50A8">
        <w:t xml:space="preserve"> do Município</w:t>
      </w:r>
      <w:r w:rsidR="000A295D" w:rsidRPr="00B16FF5">
        <w:t>.</w:t>
      </w:r>
    </w:p>
    <w:p w14:paraId="254751F0" w14:textId="77777777" w:rsidR="000A295D" w:rsidRPr="00B16FF5" w:rsidRDefault="000A295D" w:rsidP="008A3381">
      <w:pPr>
        <w:tabs>
          <w:tab w:val="left" w:pos="8931"/>
        </w:tabs>
        <w:spacing w:line="360" w:lineRule="auto"/>
        <w:ind w:left="142" w:right="284"/>
        <w:jc w:val="both"/>
      </w:pPr>
    </w:p>
    <w:p w14:paraId="0EC7966C" w14:textId="0F24F93F" w:rsidR="004C2CAF" w:rsidRPr="00B16FF5" w:rsidRDefault="00BF7F7B" w:rsidP="008A3381">
      <w:pPr>
        <w:tabs>
          <w:tab w:val="left" w:pos="8931"/>
        </w:tabs>
        <w:spacing w:line="360" w:lineRule="auto"/>
        <w:ind w:left="142" w:right="284"/>
        <w:jc w:val="both"/>
        <w:rPr>
          <w:b/>
          <w:bCs/>
        </w:rPr>
      </w:pPr>
      <w:r w:rsidRPr="00B16FF5">
        <w:rPr>
          <w:b/>
          <w:bCs/>
        </w:rPr>
        <w:t xml:space="preserve">2. </w:t>
      </w:r>
      <w:r w:rsidR="004C2CAF" w:rsidRPr="00B16FF5">
        <w:rPr>
          <w:b/>
          <w:bCs/>
        </w:rPr>
        <w:t>DOS RECURSOS FINANCEIROS</w:t>
      </w:r>
    </w:p>
    <w:p w14:paraId="19E253D3" w14:textId="1A7186DF" w:rsidR="004C2CAF" w:rsidRPr="00B16FF5" w:rsidRDefault="00541030" w:rsidP="008A3381">
      <w:pPr>
        <w:tabs>
          <w:tab w:val="left" w:pos="8931"/>
        </w:tabs>
        <w:spacing w:line="360" w:lineRule="auto"/>
        <w:ind w:left="142" w:right="284"/>
        <w:jc w:val="both"/>
      </w:pPr>
      <w:r w:rsidRPr="00B16FF5">
        <w:rPr>
          <w:b/>
          <w:bCs/>
        </w:rPr>
        <w:t xml:space="preserve">                                   </w:t>
      </w:r>
      <w:r w:rsidR="00BF7F7B" w:rsidRPr="00B16FF5">
        <w:rPr>
          <w:b/>
          <w:bCs/>
        </w:rPr>
        <w:t>2.1</w:t>
      </w:r>
      <w:r w:rsidR="00BF7F7B" w:rsidRPr="00B16FF5">
        <w:t xml:space="preserve"> </w:t>
      </w:r>
      <w:r w:rsidR="004C2CAF" w:rsidRPr="00B16FF5">
        <w:t xml:space="preserve">O presente credenciamento se dará sem ônus financeiro ao </w:t>
      </w:r>
      <w:r w:rsidR="000A295D" w:rsidRPr="00B16FF5">
        <w:t xml:space="preserve">Município de </w:t>
      </w:r>
      <w:r w:rsidR="00AB50A8">
        <w:t>Fama</w:t>
      </w:r>
      <w:r w:rsidR="004C2CAF" w:rsidRPr="00B16FF5">
        <w:t xml:space="preserve"> ou aos credenciados.</w:t>
      </w:r>
    </w:p>
    <w:p w14:paraId="24FE59CE" w14:textId="77777777" w:rsidR="00241003" w:rsidRPr="00B16FF5" w:rsidRDefault="00241003" w:rsidP="008A3381">
      <w:pPr>
        <w:tabs>
          <w:tab w:val="left" w:pos="8931"/>
        </w:tabs>
        <w:spacing w:line="360" w:lineRule="auto"/>
        <w:ind w:left="142" w:right="284"/>
        <w:jc w:val="both"/>
      </w:pPr>
    </w:p>
    <w:p w14:paraId="6873B493" w14:textId="679BEAE2" w:rsidR="004C2CAF" w:rsidRPr="00B16FF5" w:rsidRDefault="00BF7F7B" w:rsidP="008A3381">
      <w:pPr>
        <w:tabs>
          <w:tab w:val="left" w:pos="8931"/>
        </w:tabs>
        <w:spacing w:line="360" w:lineRule="auto"/>
        <w:ind w:left="142" w:right="284"/>
        <w:jc w:val="both"/>
        <w:rPr>
          <w:b/>
          <w:bCs/>
        </w:rPr>
      </w:pPr>
      <w:r w:rsidRPr="00B16FF5">
        <w:rPr>
          <w:b/>
          <w:bCs/>
        </w:rPr>
        <w:t xml:space="preserve">3. </w:t>
      </w:r>
      <w:r w:rsidR="004C2CAF" w:rsidRPr="00B16FF5">
        <w:rPr>
          <w:b/>
          <w:bCs/>
        </w:rPr>
        <w:t>DOS ANEXOS</w:t>
      </w:r>
    </w:p>
    <w:p w14:paraId="39E36C48" w14:textId="3FBFFF81" w:rsidR="004C2CAF" w:rsidRPr="00B16FF5" w:rsidRDefault="00541030" w:rsidP="008A3381">
      <w:pPr>
        <w:tabs>
          <w:tab w:val="left" w:pos="8931"/>
        </w:tabs>
        <w:spacing w:line="360" w:lineRule="auto"/>
        <w:ind w:left="142" w:right="284"/>
        <w:jc w:val="both"/>
      </w:pPr>
      <w:r w:rsidRPr="00B16FF5">
        <w:rPr>
          <w:b/>
          <w:bCs/>
        </w:rPr>
        <w:t xml:space="preserve">                                 </w:t>
      </w:r>
      <w:r w:rsidR="00BF7F7B" w:rsidRPr="00B16FF5">
        <w:rPr>
          <w:b/>
          <w:bCs/>
        </w:rPr>
        <w:t>3.1</w:t>
      </w:r>
      <w:r w:rsidR="00BF7F7B" w:rsidRPr="00B16FF5">
        <w:t xml:space="preserve"> </w:t>
      </w:r>
      <w:r w:rsidR="004C2CAF" w:rsidRPr="00B16FF5">
        <w:t>Anexo I – Termo de Referência;</w:t>
      </w:r>
    </w:p>
    <w:p w14:paraId="64BDC9D1" w14:textId="4019FB07" w:rsidR="004C2CAF" w:rsidRPr="00B16FF5" w:rsidRDefault="00541030" w:rsidP="008A3381">
      <w:pPr>
        <w:tabs>
          <w:tab w:val="left" w:pos="8931"/>
        </w:tabs>
        <w:spacing w:line="360" w:lineRule="auto"/>
        <w:ind w:left="142" w:right="284"/>
        <w:jc w:val="both"/>
      </w:pPr>
      <w:r w:rsidRPr="00B16FF5">
        <w:rPr>
          <w:b/>
          <w:bCs/>
        </w:rPr>
        <w:t xml:space="preserve">                                 </w:t>
      </w:r>
      <w:r w:rsidR="00BF7F7B" w:rsidRPr="00B16FF5">
        <w:rPr>
          <w:b/>
          <w:bCs/>
        </w:rPr>
        <w:t>3.2</w:t>
      </w:r>
      <w:r w:rsidR="00BF7F7B" w:rsidRPr="00B16FF5">
        <w:t xml:space="preserve"> </w:t>
      </w:r>
      <w:r w:rsidR="004C2CAF" w:rsidRPr="00B16FF5">
        <w:t>Anexo II – Pedido de Credenciamento</w:t>
      </w:r>
    </w:p>
    <w:p w14:paraId="5FF43196" w14:textId="636BF81A" w:rsidR="004C2CAF" w:rsidRPr="00B16FF5" w:rsidRDefault="00541030" w:rsidP="008A3381">
      <w:pPr>
        <w:tabs>
          <w:tab w:val="left" w:pos="8931"/>
        </w:tabs>
        <w:spacing w:line="360" w:lineRule="auto"/>
        <w:ind w:left="142" w:right="284"/>
        <w:jc w:val="both"/>
      </w:pPr>
      <w:r w:rsidRPr="00B16FF5">
        <w:rPr>
          <w:b/>
          <w:bCs/>
        </w:rPr>
        <w:t xml:space="preserve">                                 </w:t>
      </w:r>
      <w:r w:rsidR="00BF7F7B" w:rsidRPr="00B16FF5">
        <w:rPr>
          <w:b/>
          <w:bCs/>
        </w:rPr>
        <w:t>3.3</w:t>
      </w:r>
      <w:r w:rsidR="00BF7F7B" w:rsidRPr="00B16FF5">
        <w:t xml:space="preserve"> </w:t>
      </w:r>
      <w:r w:rsidR="004C2CAF" w:rsidRPr="00B16FF5">
        <w:t xml:space="preserve">Anexo III – </w:t>
      </w:r>
      <w:r w:rsidR="008335A5">
        <w:t>Ficha Cadastral</w:t>
      </w:r>
      <w:r w:rsidR="004C2CAF" w:rsidRPr="00B16FF5">
        <w:t>;</w:t>
      </w:r>
    </w:p>
    <w:p w14:paraId="5849954C" w14:textId="77777777" w:rsidR="008335A5" w:rsidRDefault="00541030" w:rsidP="008335A5">
      <w:r w:rsidRPr="00B16FF5">
        <w:rPr>
          <w:b/>
          <w:bCs/>
        </w:rPr>
        <w:t xml:space="preserve">                                   </w:t>
      </w:r>
      <w:r w:rsidR="00BF7F7B" w:rsidRPr="00B16FF5">
        <w:rPr>
          <w:b/>
          <w:bCs/>
        </w:rPr>
        <w:t>3.4</w:t>
      </w:r>
      <w:r w:rsidR="00BF7F7B" w:rsidRPr="00B16FF5">
        <w:t xml:space="preserve"> </w:t>
      </w:r>
      <w:r w:rsidR="004C2CAF" w:rsidRPr="00B16FF5">
        <w:t xml:space="preserve">Anexo IV – </w:t>
      </w:r>
      <w:r w:rsidR="008335A5" w:rsidRPr="008335A5">
        <w:t>MODELO DE DECLARAÇÃO DE ATENDIMENTO AO ART. 7º, XXXIII DA CF/88</w:t>
      </w:r>
    </w:p>
    <w:p w14:paraId="361F3F74" w14:textId="1E697546" w:rsidR="004C2CAF" w:rsidRDefault="008335A5" w:rsidP="008335A5">
      <w:pPr>
        <w:tabs>
          <w:tab w:val="left" w:pos="8931"/>
        </w:tabs>
        <w:spacing w:line="360" w:lineRule="auto"/>
        <w:ind w:right="284" w:firstLine="1985"/>
        <w:jc w:val="both"/>
      </w:pPr>
      <w:r w:rsidRPr="00554BA4">
        <w:rPr>
          <w:b/>
          <w:bCs/>
        </w:rPr>
        <w:t>3.5</w:t>
      </w:r>
      <w:r>
        <w:t xml:space="preserve">. Anexo V - </w:t>
      </w:r>
      <w:r w:rsidRPr="008335A5">
        <w:t>MODELO DE DECLARAÇÃO DE INEXISTÊNCIA DE FATO SUPERVENIENTE</w:t>
      </w:r>
    </w:p>
    <w:p w14:paraId="600D7BC7" w14:textId="79AF182A" w:rsidR="008335A5" w:rsidRDefault="008335A5" w:rsidP="008335A5">
      <w:pPr>
        <w:tabs>
          <w:tab w:val="left" w:pos="8931"/>
        </w:tabs>
        <w:spacing w:line="360" w:lineRule="auto"/>
        <w:ind w:right="284" w:firstLine="1985"/>
        <w:jc w:val="both"/>
      </w:pPr>
      <w:r w:rsidRPr="00554BA4">
        <w:rPr>
          <w:b/>
          <w:bCs/>
        </w:rPr>
        <w:t>3.6</w:t>
      </w:r>
      <w:r>
        <w:t xml:space="preserve">. Anexo VI - </w:t>
      </w:r>
      <w:r w:rsidRPr="008335A5">
        <w:t>MODELO DE DECLARAÇÃO NOS TERMOS DO §4º DO ART. 26 DA LEI 8.080/90</w:t>
      </w:r>
    </w:p>
    <w:p w14:paraId="791FBC8F" w14:textId="111A0050" w:rsidR="00222393" w:rsidRPr="00B16FF5" w:rsidRDefault="00222393" w:rsidP="008335A5">
      <w:pPr>
        <w:tabs>
          <w:tab w:val="left" w:pos="8931"/>
        </w:tabs>
        <w:spacing w:line="360" w:lineRule="auto"/>
        <w:ind w:right="284" w:firstLine="1985"/>
        <w:jc w:val="both"/>
      </w:pPr>
      <w:r w:rsidRPr="00554BA4">
        <w:rPr>
          <w:b/>
          <w:bCs/>
        </w:rPr>
        <w:t>3.7</w:t>
      </w:r>
      <w:r>
        <w:t>. Anexo VII – Minuta de contrato</w:t>
      </w:r>
    </w:p>
    <w:p w14:paraId="3334231D" w14:textId="77777777" w:rsidR="00241003" w:rsidRPr="00B16FF5" w:rsidRDefault="00241003" w:rsidP="008A3381">
      <w:pPr>
        <w:tabs>
          <w:tab w:val="left" w:pos="8931"/>
        </w:tabs>
        <w:spacing w:line="360" w:lineRule="auto"/>
        <w:ind w:left="142" w:right="284"/>
        <w:jc w:val="both"/>
      </w:pPr>
    </w:p>
    <w:p w14:paraId="01DEC1AA" w14:textId="5CA00C42" w:rsidR="004C2CAF" w:rsidRPr="00B16FF5" w:rsidRDefault="00BF7F7B" w:rsidP="008A3381">
      <w:pPr>
        <w:tabs>
          <w:tab w:val="left" w:pos="8931"/>
        </w:tabs>
        <w:spacing w:line="360" w:lineRule="auto"/>
        <w:ind w:left="142" w:right="284"/>
        <w:jc w:val="both"/>
        <w:rPr>
          <w:b/>
          <w:bCs/>
        </w:rPr>
      </w:pPr>
      <w:r w:rsidRPr="00B16FF5">
        <w:rPr>
          <w:b/>
          <w:bCs/>
        </w:rPr>
        <w:t xml:space="preserve">4. </w:t>
      </w:r>
      <w:r w:rsidR="004C2CAF" w:rsidRPr="00B16FF5">
        <w:rPr>
          <w:b/>
          <w:bCs/>
        </w:rPr>
        <w:t>DATAS, LOCAIS E HÓRARIOS</w:t>
      </w:r>
    </w:p>
    <w:p w14:paraId="59B83BC5" w14:textId="335CE617" w:rsidR="004C2CAF" w:rsidRPr="00B16FF5" w:rsidRDefault="00541030" w:rsidP="008A3381">
      <w:pPr>
        <w:tabs>
          <w:tab w:val="left" w:pos="8931"/>
        </w:tabs>
        <w:spacing w:line="360" w:lineRule="auto"/>
        <w:ind w:left="142" w:right="284"/>
        <w:jc w:val="both"/>
      </w:pPr>
      <w:r w:rsidRPr="00B16FF5">
        <w:rPr>
          <w:b/>
          <w:bCs/>
        </w:rPr>
        <w:t xml:space="preserve">                                   </w:t>
      </w:r>
      <w:r w:rsidR="00BF7F7B" w:rsidRPr="00B16FF5">
        <w:rPr>
          <w:b/>
          <w:bCs/>
        </w:rPr>
        <w:t>4.1</w:t>
      </w:r>
      <w:r w:rsidR="00BF7F7B" w:rsidRPr="00B16FF5">
        <w:t xml:space="preserve"> </w:t>
      </w:r>
      <w:r w:rsidR="004C2CAF" w:rsidRPr="00B16FF5">
        <w:t xml:space="preserve">O edital de credenciamento ficará aberto durante </w:t>
      </w:r>
      <w:r w:rsidR="000A295D" w:rsidRPr="00B16FF5">
        <w:t xml:space="preserve">a partir do dia </w:t>
      </w:r>
      <w:r w:rsidR="00AB50A8">
        <w:t>24</w:t>
      </w:r>
      <w:r w:rsidR="000A295D" w:rsidRPr="00B16FF5">
        <w:t xml:space="preserve"> de </w:t>
      </w:r>
      <w:r w:rsidR="002D5E67">
        <w:t>fevereiro</w:t>
      </w:r>
      <w:r w:rsidR="000A295D" w:rsidRPr="00B16FF5">
        <w:t xml:space="preserve"> de 2024, e permanecerá aberto, desde que suas condições sejam mantidas.</w:t>
      </w:r>
    </w:p>
    <w:p w14:paraId="17238FF0" w14:textId="2FBF8C8F" w:rsidR="004C2CAF" w:rsidRPr="00B16FF5" w:rsidRDefault="00541030" w:rsidP="008A3381">
      <w:pPr>
        <w:tabs>
          <w:tab w:val="left" w:pos="8931"/>
        </w:tabs>
        <w:spacing w:line="360" w:lineRule="auto"/>
        <w:ind w:left="142" w:right="284"/>
        <w:jc w:val="both"/>
      </w:pPr>
      <w:r w:rsidRPr="00B16FF5">
        <w:rPr>
          <w:b/>
          <w:bCs/>
        </w:rPr>
        <w:t xml:space="preserve">                                   </w:t>
      </w:r>
      <w:r w:rsidR="00BF7F7B" w:rsidRPr="00B16FF5">
        <w:rPr>
          <w:b/>
          <w:bCs/>
        </w:rPr>
        <w:t>4.2</w:t>
      </w:r>
      <w:r w:rsidR="00BF7F7B" w:rsidRPr="00B16FF5">
        <w:t xml:space="preserve"> </w:t>
      </w:r>
      <w:r w:rsidR="004C2CAF" w:rsidRPr="00B16FF5">
        <w:t>Os envelopes contendo a documentação de habilitação jurídica, regularidade fiscal e declarações, serão recebidos na sede d</w:t>
      </w:r>
      <w:r w:rsidR="000A295D" w:rsidRPr="00B16FF5">
        <w:t xml:space="preserve">a Prefeitura de </w:t>
      </w:r>
      <w:r w:rsidR="00AB50A8">
        <w:t>Fama</w:t>
      </w:r>
      <w:r w:rsidR="004C2CAF" w:rsidRPr="00B16FF5">
        <w:t xml:space="preserve">, sito à </w:t>
      </w:r>
      <w:r w:rsidR="00AB50A8">
        <w:t>Praça Getúlio Vargas</w:t>
      </w:r>
      <w:r w:rsidR="000A295D" w:rsidRPr="00B16FF5">
        <w:t xml:space="preserve">, nº </w:t>
      </w:r>
      <w:r w:rsidR="00AB50A8">
        <w:t>01</w:t>
      </w:r>
      <w:r w:rsidR="000A295D" w:rsidRPr="00B16FF5">
        <w:t xml:space="preserve"> - Centro</w:t>
      </w:r>
      <w:r w:rsidR="004C2CAF" w:rsidRPr="00B16FF5">
        <w:t xml:space="preserve">, de </w:t>
      </w:r>
      <w:r w:rsidR="000A295D" w:rsidRPr="00B16FF5">
        <w:t>segunda</w:t>
      </w:r>
      <w:r w:rsidR="004C2CAF" w:rsidRPr="00B16FF5">
        <w:t xml:space="preserve"> </w:t>
      </w:r>
      <w:r w:rsidR="004C2CAF" w:rsidRPr="00B16FF5">
        <w:lastRenderedPageBreak/>
        <w:t xml:space="preserve">a </w:t>
      </w:r>
      <w:r w:rsidR="000A295D" w:rsidRPr="00B16FF5">
        <w:t>sexta-feira</w:t>
      </w:r>
      <w:r w:rsidR="004C2CAF" w:rsidRPr="00B16FF5">
        <w:t>, das</w:t>
      </w:r>
      <w:r w:rsidR="00BF7F7B" w:rsidRPr="00B16FF5">
        <w:t xml:space="preserve"> </w:t>
      </w:r>
      <w:r w:rsidR="000A295D" w:rsidRPr="00B16FF5">
        <w:t>8</w:t>
      </w:r>
      <w:r w:rsidR="004C2CAF" w:rsidRPr="00B16FF5">
        <w:t xml:space="preserve">h às </w:t>
      </w:r>
      <w:r w:rsidR="000A295D" w:rsidRPr="00B16FF5">
        <w:t>17</w:t>
      </w:r>
      <w:r w:rsidR="004C2CAF" w:rsidRPr="00B16FF5">
        <w:t>h ou através do e-mail</w:t>
      </w:r>
      <w:r w:rsidR="000A295D" w:rsidRPr="00B16FF5">
        <w:t xml:space="preserve">: </w:t>
      </w:r>
      <w:r w:rsidR="00AB50A8">
        <w:t>compras</w:t>
      </w:r>
      <w:hyperlink r:id="rId8" w:history="1">
        <w:r w:rsidR="00AB50A8" w:rsidRPr="003141FF">
          <w:rPr>
            <w:rStyle w:val="Hiperligao"/>
          </w:rPr>
          <w:t>licitacao@fama.mg.gov.br</w:t>
        </w:r>
      </w:hyperlink>
      <w:r w:rsidR="000A295D" w:rsidRPr="00B16FF5">
        <w:t xml:space="preserve">, </w:t>
      </w:r>
      <w:r w:rsidR="004C2CAF" w:rsidRPr="00B16FF5">
        <w:t>em documento digitalizado (PDF, JPG) devidamente assinados;</w:t>
      </w:r>
    </w:p>
    <w:p w14:paraId="52B04A0B" w14:textId="77777777" w:rsidR="00BF7F7B" w:rsidRPr="00B16FF5" w:rsidRDefault="00BF7F7B" w:rsidP="008A3381">
      <w:pPr>
        <w:tabs>
          <w:tab w:val="left" w:pos="8931"/>
        </w:tabs>
        <w:spacing w:line="360" w:lineRule="auto"/>
        <w:ind w:left="142" w:right="284"/>
        <w:jc w:val="both"/>
      </w:pPr>
    </w:p>
    <w:p w14:paraId="0D84B95F" w14:textId="061D8846" w:rsidR="00C76643" w:rsidRPr="00B16FF5" w:rsidRDefault="00541030" w:rsidP="008A3381">
      <w:pPr>
        <w:tabs>
          <w:tab w:val="left" w:pos="8931"/>
        </w:tabs>
        <w:spacing w:line="360" w:lineRule="auto"/>
        <w:ind w:left="142" w:right="284"/>
        <w:jc w:val="both"/>
      </w:pPr>
      <w:r w:rsidRPr="00B16FF5">
        <w:rPr>
          <w:b/>
          <w:bCs/>
        </w:rPr>
        <w:t xml:space="preserve">                                  </w:t>
      </w:r>
      <w:r w:rsidR="00BF7F7B" w:rsidRPr="00B16FF5">
        <w:rPr>
          <w:b/>
          <w:bCs/>
        </w:rPr>
        <w:t>4.3</w:t>
      </w:r>
      <w:r w:rsidR="00BF7F7B" w:rsidRPr="00B16FF5">
        <w:t xml:space="preserve"> </w:t>
      </w:r>
      <w:r w:rsidR="004C2CAF" w:rsidRPr="00B16FF5">
        <w:t>O Edital de Credenciamento e seus Anexos encontram-se disponíveis no endereço eletrônico d</w:t>
      </w:r>
      <w:r w:rsidR="00B80D5F" w:rsidRPr="00B16FF5">
        <w:t xml:space="preserve">a Prefeitura Municipal de </w:t>
      </w:r>
      <w:r w:rsidR="00AB50A8">
        <w:t>Fama</w:t>
      </w:r>
      <w:r w:rsidR="00B80D5F" w:rsidRPr="00B16FF5">
        <w:t xml:space="preserve"> – MG: https://www.</w:t>
      </w:r>
      <w:r w:rsidR="00AB50A8">
        <w:t>fama</w:t>
      </w:r>
      <w:r w:rsidR="00B80D5F" w:rsidRPr="00B16FF5">
        <w:t>.mg.gov.br</w:t>
      </w:r>
      <w:r w:rsidR="00AB50A8">
        <w:t>.</w:t>
      </w:r>
    </w:p>
    <w:p w14:paraId="2367EA96" w14:textId="77777777" w:rsidR="00241003" w:rsidRPr="00B16FF5" w:rsidRDefault="00241003" w:rsidP="008A3381">
      <w:pPr>
        <w:tabs>
          <w:tab w:val="left" w:pos="8931"/>
        </w:tabs>
        <w:spacing w:line="360" w:lineRule="auto"/>
        <w:ind w:left="142" w:right="284"/>
        <w:jc w:val="both"/>
        <w:rPr>
          <w:b/>
          <w:bCs/>
        </w:rPr>
      </w:pPr>
    </w:p>
    <w:p w14:paraId="348C7094" w14:textId="00B9F0C9" w:rsidR="004C2CAF" w:rsidRPr="00B16FF5" w:rsidRDefault="00BF7F7B" w:rsidP="008A3381">
      <w:pPr>
        <w:tabs>
          <w:tab w:val="left" w:pos="8931"/>
        </w:tabs>
        <w:spacing w:line="360" w:lineRule="auto"/>
        <w:ind w:left="142" w:right="284"/>
        <w:jc w:val="both"/>
        <w:rPr>
          <w:b/>
          <w:bCs/>
        </w:rPr>
      </w:pPr>
      <w:r w:rsidRPr="00B16FF5">
        <w:rPr>
          <w:b/>
          <w:bCs/>
        </w:rPr>
        <w:t xml:space="preserve">5. </w:t>
      </w:r>
      <w:r w:rsidR="004C2CAF" w:rsidRPr="00B16FF5">
        <w:rPr>
          <w:b/>
          <w:bCs/>
        </w:rPr>
        <w:t>DAS CONDIÇÕES DE PARTICIPAÇÃO</w:t>
      </w:r>
    </w:p>
    <w:p w14:paraId="0AC7A673" w14:textId="7278CA12" w:rsidR="004C2CAF" w:rsidRPr="00B16FF5" w:rsidRDefault="00541030" w:rsidP="008A3381">
      <w:pPr>
        <w:tabs>
          <w:tab w:val="left" w:pos="8931"/>
        </w:tabs>
        <w:spacing w:line="360" w:lineRule="auto"/>
        <w:ind w:left="142" w:right="284"/>
        <w:jc w:val="both"/>
      </w:pPr>
      <w:r w:rsidRPr="00B16FF5">
        <w:rPr>
          <w:b/>
          <w:bCs/>
        </w:rPr>
        <w:t xml:space="preserve">                                  </w:t>
      </w:r>
      <w:r w:rsidR="00BF7F7B" w:rsidRPr="00B16FF5">
        <w:rPr>
          <w:b/>
          <w:bCs/>
        </w:rPr>
        <w:t>5.1</w:t>
      </w:r>
      <w:r w:rsidR="00BF7F7B" w:rsidRPr="00B16FF5">
        <w:t xml:space="preserve"> </w:t>
      </w:r>
      <w:r w:rsidR="004C2CAF" w:rsidRPr="00B16FF5">
        <w:t xml:space="preserve">Poderão participar deste processo de Credenciamento </w:t>
      </w:r>
      <w:r w:rsidR="00B80D5F" w:rsidRPr="00B16FF5">
        <w:t>0</w:t>
      </w:r>
      <w:r w:rsidR="009D49EF">
        <w:t>0</w:t>
      </w:r>
      <w:r w:rsidR="000F0BC3">
        <w:t>2</w:t>
      </w:r>
      <w:r w:rsidR="009D49EF">
        <w:t>/2024</w:t>
      </w:r>
      <w:r w:rsidR="00B80D5F" w:rsidRPr="00B16FF5">
        <w:t xml:space="preserve"> da Prefeitura Municipal e </w:t>
      </w:r>
      <w:r w:rsidR="00AB50A8">
        <w:t>Fama</w:t>
      </w:r>
      <w:r w:rsidR="00B80D5F" w:rsidRPr="00B16FF5">
        <w:t xml:space="preserve"> - </w:t>
      </w:r>
      <w:r w:rsidR="00BF7F7B" w:rsidRPr="00B16FF5">
        <w:t>Minas Gerais</w:t>
      </w:r>
      <w:r w:rsidR="004C2CAF" w:rsidRPr="00B16FF5">
        <w:t>:</w:t>
      </w:r>
    </w:p>
    <w:p w14:paraId="5CA30960" w14:textId="77777777" w:rsidR="00BF7F7B" w:rsidRPr="00B16FF5" w:rsidRDefault="00BF7F7B" w:rsidP="008A3381">
      <w:pPr>
        <w:tabs>
          <w:tab w:val="left" w:pos="8931"/>
        </w:tabs>
        <w:spacing w:line="360" w:lineRule="auto"/>
        <w:ind w:left="142" w:right="284"/>
        <w:jc w:val="both"/>
      </w:pPr>
    </w:p>
    <w:p w14:paraId="28494499" w14:textId="213C2E38" w:rsidR="004C2CAF" w:rsidRPr="00B16FF5" w:rsidRDefault="00541030" w:rsidP="008A3381">
      <w:pPr>
        <w:tabs>
          <w:tab w:val="left" w:pos="8931"/>
        </w:tabs>
        <w:spacing w:line="360" w:lineRule="auto"/>
        <w:ind w:left="142" w:right="284"/>
        <w:jc w:val="both"/>
      </w:pPr>
      <w:r w:rsidRPr="00B16FF5">
        <w:rPr>
          <w:b/>
          <w:bCs/>
        </w:rPr>
        <w:t xml:space="preserve">                                  </w:t>
      </w:r>
      <w:r w:rsidR="00BF7F7B" w:rsidRPr="00B16FF5">
        <w:rPr>
          <w:b/>
          <w:bCs/>
        </w:rPr>
        <w:t>5.1.1</w:t>
      </w:r>
      <w:r w:rsidR="00BF7F7B" w:rsidRPr="00B16FF5">
        <w:t xml:space="preserve"> </w:t>
      </w:r>
      <w:r w:rsidR="004C2CAF" w:rsidRPr="00B16FF5">
        <w:t xml:space="preserve">Matriculados na Junta Comercial do Estado de </w:t>
      </w:r>
      <w:r w:rsidR="00EE2A94" w:rsidRPr="00B16FF5">
        <w:t>Minas Gerais</w:t>
      </w:r>
      <w:r w:rsidR="004C2CAF" w:rsidRPr="00B16FF5">
        <w:t>, em conformidade com as disposições das Instruções Normativas do DNRC, Secretaria de Comércio e Serviços, do Ministério do Desenvolvimento, Indústria e Comércio Exterior e demais legislações aplicáveis;</w:t>
      </w:r>
    </w:p>
    <w:p w14:paraId="2D8C67CA" w14:textId="77777777" w:rsidR="00BF7F7B" w:rsidRPr="00B16FF5" w:rsidRDefault="00BF7F7B" w:rsidP="008A3381">
      <w:pPr>
        <w:tabs>
          <w:tab w:val="left" w:pos="8931"/>
        </w:tabs>
        <w:spacing w:line="360" w:lineRule="auto"/>
        <w:ind w:left="142" w:right="284"/>
        <w:jc w:val="both"/>
      </w:pPr>
    </w:p>
    <w:p w14:paraId="1DD96B9D" w14:textId="1498D9FC" w:rsidR="004C2CAF" w:rsidRPr="00B16FF5" w:rsidRDefault="00541030" w:rsidP="008A3381">
      <w:pPr>
        <w:tabs>
          <w:tab w:val="left" w:pos="8931"/>
        </w:tabs>
        <w:spacing w:line="360" w:lineRule="auto"/>
        <w:ind w:left="142" w:right="284"/>
        <w:jc w:val="both"/>
      </w:pPr>
      <w:r w:rsidRPr="00B16FF5">
        <w:rPr>
          <w:b/>
          <w:bCs/>
        </w:rPr>
        <w:t xml:space="preserve">                                 </w:t>
      </w:r>
      <w:r w:rsidR="00BF7F7B" w:rsidRPr="00B16FF5">
        <w:rPr>
          <w:b/>
          <w:bCs/>
        </w:rPr>
        <w:t>5.1.2</w:t>
      </w:r>
      <w:r w:rsidR="00BF7F7B" w:rsidRPr="00B16FF5">
        <w:t xml:space="preserve"> </w:t>
      </w:r>
      <w:r w:rsidR="004C2CAF" w:rsidRPr="00B16FF5">
        <w:t>A participação no credenciamento implica na integral e incondicional aceitação de todas as cláusulas e condições do presente edital, de seus anexos e das normas que o integram, bem como no enquadramento destas condicionantes do objeto social;</w:t>
      </w:r>
    </w:p>
    <w:p w14:paraId="60B200E3" w14:textId="77777777" w:rsidR="00BF7F7B" w:rsidRPr="00B16FF5" w:rsidRDefault="00BF7F7B" w:rsidP="008A3381">
      <w:pPr>
        <w:tabs>
          <w:tab w:val="left" w:pos="8931"/>
        </w:tabs>
        <w:spacing w:line="360" w:lineRule="auto"/>
        <w:ind w:left="142" w:right="284"/>
        <w:jc w:val="both"/>
      </w:pPr>
    </w:p>
    <w:p w14:paraId="39022B32" w14:textId="7D095815" w:rsidR="004C2CAF" w:rsidRPr="00B16FF5" w:rsidRDefault="00541030" w:rsidP="008A3381">
      <w:pPr>
        <w:tabs>
          <w:tab w:val="left" w:pos="8931"/>
        </w:tabs>
        <w:spacing w:line="360" w:lineRule="auto"/>
        <w:ind w:left="142" w:right="284"/>
        <w:jc w:val="both"/>
      </w:pPr>
      <w:r w:rsidRPr="00B16FF5">
        <w:rPr>
          <w:b/>
          <w:bCs/>
        </w:rPr>
        <w:t xml:space="preserve">                                 </w:t>
      </w:r>
      <w:r w:rsidR="00BF7F7B" w:rsidRPr="00B16FF5">
        <w:rPr>
          <w:b/>
          <w:bCs/>
        </w:rPr>
        <w:t>5.1.3</w:t>
      </w:r>
      <w:r w:rsidR="00BF7F7B" w:rsidRPr="00B16FF5">
        <w:t xml:space="preserve"> </w:t>
      </w:r>
      <w:r w:rsidR="004C2CAF" w:rsidRPr="00B16FF5">
        <w:t>As proponentes deverão apresentar pedido de credenciamento com a indicação do representante (conforme anexo II do Edital) para praticar todos os atos necessários em nome da proponente em todas as etapas do credenciamento, ou documento que comprove sua capacidade de representar, no caso de sócio ou titular;</w:t>
      </w:r>
    </w:p>
    <w:p w14:paraId="3E6D3B07" w14:textId="77777777" w:rsidR="00BF7F7B" w:rsidRPr="00B16FF5" w:rsidRDefault="00BF7F7B" w:rsidP="008A3381">
      <w:pPr>
        <w:tabs>
          <w:tab w:val="left" w:pos="8931"/>
        </w:tabs>
        <w:spacing w:line="360" w:lineRule="auto"/>
        <w:ind w:left="142" w:right="284"/>
        <w:jc w:val="both"/>
      </w:pPr>
    </w:p>
    <w:p w14:paraId="233FE9BE" w14:textId="7079DC60" w:rsidR="004C2CAF" w:rsidRPr="00B16FF5" w:rsidRDefault="00541030" w:rsidP="008A3381">
      <w:pPr>
        <w:tabs>
          <w:tab w:val="left" w:pos="8931"/>
        </w:tabs>
        <w:spacing w:line="360" w:lineRule="auto"/>
        <w:ind w:left="142" w:right="284"/>
        <w:jc w:val="both"/>
      </w:pPr>
      <w:r w:rsidRPr="00B16FF5">
        <w:rPr>
          <w:b/>
          <w:bCs/>
        </w:rPr>
        <w:t xml:space="preserve">                                 </w:t>
      </w:r>
      <w:r w:rsidR="00BF7F7B" w:rsidRPr="00B16FF5">
        <w:rPr>
          <w:b/>
          <w:bCs/>
        </w:rPr>
        <w:t xml:space="preserve">5.2 </w:t>
      </w:r>
      <w:r w:rsidR="004C2CAF" w:rsidRPr="00B16FF5">
        <w:t xml:space="preserve">Não poderão participar do presente credenciamento </w:t>
      </w:r>
      <w:r w:rsidR="00D00010" w:rsidRPr="00B16FF5">
        <w:t>os interessados</w:t>
      </w:r>
      <w:r w:rsidR="004C2CAF" w:rsidRPr="00B16FF5">
        <w:t xml:space="preserve"> que porventura estejam</w:t>
      </w:r>
      <w:r w:rsidR="00F77CD4" w:rsidRPr="00B16FF5">
        <w:t xml:space="preserve"> e</w:t>
      </w:r>
      <w:r w:rsidR="004C2CAF" w:rsidRPr="00B16FF5">
        <w:t>nquadrados nos seguintes casos:</w:t>
      </w:r>
    </w:p>
    <w:p w14:paraId="1969FE7B" w14:textId="77777777" w:rsidR="00BF7F7B" w:rsidRPr="00B16FF5" w:rsidRDefault="00BF7F7B" w:rsidP="008A3381">
      <w:pPr>
        <w:tabs>
          <w:tab w:val="left" w:pos="8931"/>
        </w:tabs>
        <w:spacing w:line="360" w:lineRule="auto"/>
        <w:ind w:left="142" w:right="284"/>
        <w:jc w:val="both"/>
      </w:pPr>
    </w:p>
    <w:p w14:paraId="65F6E9EC" w14:textId="0746FCD2" w:rsidR="004C2CAF" w:rsidRPr="00B16FF5" w:rsidRDefault="00541030" w:rsidP="008A3381">
      <w:pPr>
        <w:tabs>
          <w:tab w:val="left" w:pos="8931"/>
        </w:tabs>
        <w:spacing w:line="360" w:lineRule="auto"/>
        <w:ind w:left="142" w:right="284"/>
        <w:jc w:val="both"/>
      </w:pPr>
      <w:r w:rsidRPr="00B16FF5">
        <w:rPr>
          <w:b/>
          <w:bCs/>
        </w:rPr>
        <w:t xml:space="preserve">                                </w:t>
      </w:r>
      <w:r w:rsidR="00A77ED7" w:rsidRPr="00B16FF5">
        <w:rPr>
          <w:b/>
          <w:bCs/>
        </w:rPr>
        <w:t>5.2.1</w:t>
      </w:r>
      <w:r w:rsidR="00A77ED7" w:rsidRPr="00B16FF5">
        <w:t xml:space="preserve"> </w:t>
      </w:r>
      <w:r w:rsidR="004C2CAF" w:rsidRPr="00B16FF5">
        <w:t>Suspensos ou impedidos de licitar com a Administração Pública, durante o prazo estabelecido para a penalidade, bem como aqueles em situação de Falência, Recuperação Judicial e Execução Patrimonial;</w:t>
      </w:r>
    </w:p>
    <w:p w14:paraId="6B79F3E4" w14:textId="77777777" w:rsidR="00A77ED7" w:rsidRPr="00B16FF5" w:rsidRDefault="00A77ED7" w:rsidP="008A3381">
      <w:pPr>
        <w:tabs>
          <w:tab w:val="left" w:pos="8931"/>
        </w:tabs>
        <w:spacing w:line="360" w:lineRule="auto"/>
        <w:ind w:left="142" w:right="284"/>
        <w:jc w:val="both"/>
      </w:pPr>
    </w:p>
    <w:p w14:paraId="4C790303" w14:textId="30A82597" w:rsidR="004C2CAF" w:rsidRPr="00B16FF5" w:rsidRDefault="003C507B" w:rsidP="008A3381">
      <w:pPr>
        <w:tabs>
          <w:tab w:val="left" w:pos="8931"/>
        </w:tabs>
        <w:spacing w:line="360" w:lineRule="auto"/>
        <w:ind w:left="142" w:right="284"/>
        <w:jc w:val="both"/>
      </w:pPr>
      <w:r w:rsidRPr="00B16FF5">
        <w:rPr>
          <w:b/>
          <w:bCs/>
        </w:rPr>
        <w:t xml:space="preserve">                               </w:t>
      </w:r>
      <w:r w:rsidR="00A77ED7" w:rsidRPr="00B16FF5">
        <w:rPr>
          <w:b/>
          <w:bCs/>
        </w:rPr>
        <w:t>5.2.2</w:t>
      </w:r>
      <w:r w:rsidR="00A77ED7" w:rsidRPr="00B16FF5">
        <w:t xml:space="preserve"> </w:t>
      </w:r>
      <w:r w:rsidR="004C2CAF" w:rsidRPr="00B16FF5">
        <w:t>Que tenham sido declarados inidôneos para licitar ou contratar com a Administração direta ou indireta, com qualquer órgão Público Federal, Estadual, Municipal ou Distrito Federal;</w:t>
      </w:r>
    </w:p>
    <w:p w14:paraId="597562BB" w14:textId="33E5B9C1" w:rsidR="004C2CAF" w:rsidRPr="00B16FF5" w:rsidRDefault="003C507B" w:rsidP="008A3381">
      <w:pPr>
        <w:tabs>
          <w:tab w:val="left" w:pos="8931"/>
        </w:tabs>
        <w:spacing w:line="360" w:lineRule="auto"/>
        <w:ind w:left="142" w:right="284"/>
        <w:jc w:val="both"/>
      </w:pPr>
      <w:r w:rsidRPr="00B16FF5">
        <w:rPr>
          <w:b/>
          <w:bCs/>
        </w:rPr>
        <w:t xml:space="preserve">                              </w:t>
      </w:r>
      <w:r w:rsidR="00A77ED7" w:rsidRPr="00B16FF5">
        <w:rPr>
          <w:b/>
          <w:bCs/>
        </w:rPr>
        <w:t>5.2.3</w:t>
      </w:r>
      <w:r w:rsidR="00A77ED7" w:rsidRPr="00B16FF5">
        <w:t xml:space="preserve"> </w:t>
      </w:r>
      <w:r w:rsidR="004C2CAF" w:rsidRPr="00B16FF5">
        <w:t xml:space="preserve">Servidor, ocupante de cargo, emprego ou função de direção, chefia, </w:t>
      </w:r>
      <w:proofErr w:type="spellStart"/>
      <w:r w:rsidR="004C2CAF" w:rsidRPr="00B16FF5">
        <w:t>assessoramento</w:t>
      </w:r>
      <w:proofErr w:type="spellEnd"/>
      <w:r w:rsidR="004C2CAF" w:rsidRPr="00B16FF5">
        <w:t xml:space="preserve"> ou de confiança da Administração Pública Municipal;</w:t>
      </w:r>
    </w:p>
    <w:p w14:paraId="5F00928E" w14:textId="77777777" w:rsidR="00A77ED7" w:rsidRPr="00B16FF5" w:rsidRDefault="00A77ED7" w:rsidP="008A3381">
      <w:pPr>
        <w:tabs>
          <w:tab w:val="left" w:pos="8931"/>
        </w:tabs>
        <w:spacing w:line="360" w:lineRule="auto"/>
        <w:ind w:left="142" w:right="284"/>
        <w:jc w:val="both"/>
      </w:pPr>
    </w:p>
    <w:p w14:paraId="07597535" w14:textId="139AE2E5" w:rsidR="004C2CAF" w:rsidRPr="00B16FF5" w:rsidRDefault="003C507B" w:rsidP="008A3381">
      <w:pPr>
        <w:tabs>
          <w:tab w:val="left" w:pos="8931"/>
        </w:tabs>
        <w:spacing w:line="360" w:lineRule="auto"/>
        <w:ind w:left="142" w:right="284"/>
        <w:jc w:val="both"/>
      </w:pPr>
      <w:r w:rsidRPr="00B16FF5">
        <w:rPr>
          <w:b/>
          <w:bCs/>
        </w:rPr>
        <w:t xml:space="preserve">                             </w:t>
      </w:r>
      <w:r w:rsidR="00A77ED7" w:rsidRPr="00B16FF5">
        <w:rPr>
          <w:b/>
          <w:bCs/>
        </w:rPr>
        <w:t>5.2.4</w:t>
      </w:r>
      <w:r w:rsidR="00A77ED7" w:rsidRPr="00B16FF5">
        <w:t xml:space="preserve"> </w:t>
      </w:r>
      <w:r w:rsidR="004C2CAF" w:rsidRPr="00B16FF5">
        <w:t xml:space="preserve">Suspensos pela </w:t>
      </w:r>
      <w:proofErr w:type="spellStart"/>
      <w:r w:rsidR="004C2CAF" w:rsidRPr="00B16FF5">
        <w:t>respectiva</w:t>
      </w:r>
      <w:proofErr w:type="spellEnd"/>
      <w:r w:rsidR="004C2CAF" w:rsidRPr="00B16FF5">
        <w:t xml:space="preserve"> Junta Comercial;</w:t>
      </w:r>
    </w:p>
    <w:p w14:paraId="7A824E81" w14:textId="77777777" w:rsidR="00A77ED7" w:rsidRPr="00B16FF5" w:rsidRDefault="00A77ED7" w:rsidP="008A3381">
      <w:pPr>
        <w:tabs>
          <w:tab w:val="left" w:pos="8931"/>
        </w:tabs>
        <w:spacing w:line="360" w:lineRule="auto"/>
        <w:ind w:left="142" w:right="284"/>
        <w:jc w:val="both"/>
      </w:pPr>
    </w:p>
    <w:p w14:paraId="1BEF1C02" w14:textId="641C2A78" w:rsidR="004C2CAF" w:rsidRPr="00B16FF5" w:rsidRDefault="001055A0" w:rsidP="008A3381">
      <w:pPr>
        <w:tabs>
          <w:tab w:val="left" w:pos="8931"/>
        </w:tabs>
        <w:spacing w:line="360" w:lineRule="auto"/>
        <w:ind w:left="142" w:right="284"/>
        <w:jc w:val="both"/>
        <w:rPr>
          <w:b/>
          <w:bCs/>
        </w:rPr>
      </w:pPr>
      <w:r w:rsidRPr="00B16FF5">
        <w:rPr>
          <w:b/>
          <w:bCs/>
        </w:rPr>
        <w:t xml:space="preserve">6. </w:t>
      </w:r>
      <w:r w:rsidR="004C2CAF" w:rsidRPr="00B16FF5">
        <w:rPr>
          <w:b/>
          <w:bCs/>
        </w:rPr>
        <w:t>DA APRESENTAÇÃO DOS DOCUMENTOS E ABERTURA DA SESSÃO</w:t>
      </w:r>
    </w:p>
    <w:p w14:paraId="1383EF5A" w14:textId="77777777" w:rsidR="001055A0" w:rsidRPr="00B16FF5" w:rsidRDefault="001055A0" w:rsidP="008A3381">
      <w:pPr>
        <w:tabs>
          <w:tab w:val="left" w:pos="8931"/>
        </w:tabs>
        <w:spacing w:line="360" w:lineRule="auto"/>
        <w:ind w:left="142" w:right="284"/>
        <w:jc w:val="both"/>
        <w:rPr>
          <w:b/>
          <w:bCs/>
        </w:rPr>
      </w:pPr>
    </w:p>
    <w:p w14:paraId="3F123019" w14:textId="1F6E673D" w:rsidR="004C2CAF" w:rsidRPr="00B16FF5" w:rsidRDefault="003C507B" w:rsidP="008A3381">
      <w:pPr>
        <w:tabs>
          <w:tab w:val="left" w:pos="8931"/>
        </w:tabs>
        <w:spacing w:line="360" w:lineRule="auto"/>
        <w:ind w:left="142" w:right="284"/>
        <w:jc w:val="both"/>
      </w:pPr>
      <w:r w:rsidRPr="00B16FF5">
        <w:rPr>
          <w:b/>
          <w:bCs/>
        </w:rPr>
        <w:t xml:space="preserve">                             </w:t>
      </w:r>
      <w:r w:rsidR="001055A0" w:rsidRPr="00B16FF5">
        <w:rPr>
          <w:b/>
          <w:bCs/>
        </w:rPr>
        <w:t>6.1</w:t>
      </w:r>
      <w:r w:rsidR="001055A0" w:rsidRPr="00B16FF5">
        <w:t xml:space="preserve"> </w:t>
      </w:r>
      <w:r w:rsidR="004C2CAF" w:rsidRPr="00B16FF5">
        <w:t>Os interessados em participar do presente credenciamento deverão entregar 01 (um) invólucro fechado, contendo a “Documentação de Habilitação”, no prazo estabelecido no item 4.1. deste edital ou através do e-mail</w:t>
      </w:r>
      <w:r w:rsidR="0050202D" w:rsidRPr="00B16FF5">
        <w:t xml:space="preserve"> </w:t>
      </w:r>
      <w:r w:rsidR="00AB50A8">
        <w:t>compras</w:t>
      </w:r>
      <w:r w:rsidR="00E325D2" w:rsidRPr="00B16FF5">
        <w:t>licitacao@</w:t>
      </w:r>
      <w:r w:rsidR="00AB50A8">
        <w:t>fama</w:t>
      </w:r>
      <w:r w:rsidR="00E325D2" w:rsidRPr="00B16FF5">
        <w:t>.mg.gov.br</w:t>
      </w:r>
      <w:r w:rsidR="0050202D" w:rsidRPr="00B16FF5">
        <w:t>,</w:t>
      </w:r>
      <w:r w:rsidR="004C2CAF" w:rsidRPr="00B16FF5">
        <w:t xml:space="preserve"> em documento digitalizado (PDF, JPG) devidamente assinados, </w:t>
      </w:r>
      <w:r w:rsidR="00E325D2" w:rsidRPr="00B16FF5">
        <w:t>de segunda à sexta-feira, das 8 às 17 horas; enquanto este edital permanecer aberto;</w:t>
      </w:r>
    </w:p>
    <w:p w14:paraId="30CD92B3" w14:textId="77777777" w:rsidR="001055A0" w:rsidRPr="00B16FF5" w:rsidRDefault="001055A0" w:rsidP="008A3381">
      <w:pPr>
        <w:tabs>
          <w:tab w:val="left" w:pos="8931"/>
        </w:tabs>
        <w:spacing w:line="360" w:lineRule="auto"/>
        <w:ind w:left="142" w:right="284"/>
        <w:jc w:val="both"/>
      </w:pPr>
    </w:p>
    <w:p w14:paraId="37CC11D7" w14:textId="1E43F7DA" w:rsidR="004C2CAF" w:rsidRPr="00B16FF5" w:rsidRDefault="00F76EEC" w:rsidP="008A3381">
      <w:pPr>
        <w:tabs>
          <w:tab w:val="left" w:pos="8931"/>
        </w:tabs>
        <w:spacing w:line="360" w:lineRule="auto"/>
        <w:ind w:left="142" w:right="284"/>
        <w:jc w:val="both"/>
      </w:pPr>
      <w:r w:rsidRPr="00B16FF5">
        <w:rPr>
          <w:b/>
          <w:bCs/>
        </w:rPr>
        <w:t xml:space="preserve">                            </w:t>
      </w:r>
      <w:r w:rsidR="001055A0" w:rsidRPr="00B16FF5">
        <w:rPr>
          <w:b/>
          <w:bCs/>
        </w:rPr>
        <w:t>6.2</w:t>
      </w:r>
      <w:r w:rsidR="001055A0" w:rsidRPr="00B16FF5">
        <w:t xml:space="preserve"> </w:t>
      </w:r>
      <w:r w:rsidR="004C2CAF" w:rsidRPr="00B16FF5">
        <w:t>As documentações que foram entregues fora do prazo estabelecido no item 4.1. deste edital não serão objeto de análise;</w:t>
      </w:r>
    </w:p>
    <w:p w14:paraId="2AD52805" w14:textId="672DA257" w:rsidR="004C2CAF" w:rsidRPr="00B16FF5" w:rsidRDefault="001055A0" w:rsidP="008A3381">
      <w:pPr>
        <w:tabs>
          <w:tab w:val="left" w:pos="8931"/>
        </w:tabs>
        <w:spacing w:line="360" w:lineRule="auto"/>
        <w:ind w:left="142" w:right="284"/>
        <w:jc w:val="both"/>
      </w:pPr>
      <w:r w:rsidRPr="00B16FF5">
        <w:rPr>
          <w:b/>
          <w:bCs/>
          <w:noProof/>
        </w:rPr>
        <mc:AlternateContent>
          <mc:Choice Requires="wpg">
            <w:drawing>
              <wp:anchor distT="0" distB="0" distL="0" distR="0" simplePos="0" relativeHeight="251659264" behindDoc="1" locked="0" layoutInCell="1" allowOverlap="1" wp14:anchorId="61706BBB" wp14:editId="0209612F">
                <wp:simplePos x="0" y="0"/>
                <wp:positionH relativeFrom="margin">
                  <wp:posOffset>355600</wp:posOffset>
                </wp:positionH>
                <wp:positionV relativeFrom="paragraph">
                  <wp:posOffset>340995</wp:posOffset>
                </wp:positionV>
                <wp:extent cx="5929630" cy="1390650"/>
                <wp:effectExtent l="0" t="0" r="13970" b="0"/>
                <wp:wrapTopAndBottom/>
                <wp:docPr id="77" name="Agrupar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9630" cy="1390650"/>
                          <a:chOff x="700" y="519"/>
                          <a:chExt cx="10162" cy="1951"/>
                        </a:xfrm>
                      </wpg:grpSpPr>
                      <wps:wsp>
                        <wps:cNvPr id="78" name="Rectangle 77"/>
                        <wps:cNvSpPr>
                          <a:spLocks noChangeArrowheads="1"/>
                        </wps:cNvSpPr>
                        <wps:spPr bwMode="auto">
                          <a:xfrm>
                            <a:off x="700" y="519"/>
                            <a:ext cx="9665" cy="1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Freeform 78"/>
                        <wps:cNvSpPr>
                          <a:spLocks/>
                        </wps:cNvSpPr>
                        <wps:spPr bwMode="auto">
                          <a:xfrm>
                            <a:off x="700" y="519"/>
                            <a:ext cx="9665" cy="1951"/>
                          </a:xfrm>
                          <a:custGeom>
                            <a:avLst/>
                            <a:gdLst>
                              <a:gd name="T0" fmla="+- 0 10365 700"/>
                              <a:gd name="T1" fmla="*/ T0 w 9665"/>
                              <a:gd name="T2" fmla="+- 0 519 519"/>
                              <a:gd name="T3" fmla="*/ 519 h 1951"/>
                              <a:gd name="T4" fmla="+- 0 10350 700"/>
                              <a:gd name="T5" fmla="*/ T4 w 9665"/>
                              <a:gd name="T6" fmla="+- 0 534 519"/>
                              <a:gd name="T7" fmla="*/ 534 h 1951"/>
                              <a:gd name="T8" fmla="+- 0 10350 700"/>
                              <a:gd name="T9" fmla="*/ T8 w 9665"/>
                              <a:gd name="T10" fmla="+- 0 2455 519"/>
                              <a:gd name="T11" fmla="*/ 2455 h 1951"/>
                              <a:gd name="T12" fmla="+- 0 700 700"/>
                              <a:gd name="T13" fmla="*/ T12 w 9665"/>
                              <a:gd name="T14" fmla="+- 0 2455 519"/>
                              <a:gd name="T15" fmla="*/ 2455 h 1951"/>
                              <a:gd name="T16" fmla="+- 0 700 700"/>
                              <a:gd name="T17" fmla="*/ T16 w 9665"/>
                              <a:gd name="T18" fmla="+- 0 2470 519"/>
                              <a:gd name="T19" fmla="*/ 2470 h 1951"/>
                              <a:gd name="T20" fmla="+- 0 10350 700"/>
                              <a:gd name="T21" fmla="*/ T20 w 9665"/>
                              <a:gd name="T22" fmla="+- 0 2470 519"/>
                              <a:gd name="T23" fmla="*/ 2470 h 1951"/>
                              <a:gd name="T24" fmla="+- 0 10365 700"/>
                              <a:gd name="T25" fmla="*/ T24 w 9665"/>
                              <a:gd name="T26" fmla="+- 0 2470 519"/>
                              <a:gd name="T27" fmla="*/ 2470 h 1951"/>
                              <a:gd name="T28" fmla="+- 0 10365 700"/>
                              <a:gd name="T29" fmla="*/ T28 w 9665"/>
                              <a:gd name="T30" fmla="+- 0 2455 519"/>
                              <a:gd name="T31" fmla="*/ 2455 h 1951"/>
                              <a:gd name="T32" fmla="+- 0 10365 700"/>
                              <a:gd name="T33" fmla="*/ T32 w 9665"/>
                              <a:gd name="T34" fmla="+- 0 519 519"/>
                              <a:gd name="T35" fmla="*/ 519 h 19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65" h="1951">
                                <a:moveTo>
                                  <a:pt x="9665" y="0"/>
                                </a:moveTo>
                                <a:lnTo>
                                  <a:pt x="9650" y="15"/>
                                </a:lnTo>
                                <a:lnTo>
                                  <a:pt x="9650" y="1936"/>
                                </a:lnTo>
                                <a:lnTo>
                                  <a:pt x="0" y="1936"/>
                                </a:lnTo>
                                <a:lnTo>
                                  <a:pt x="0" y="1951"/>
                                </a:lnTo>
                                <a:lnTo>
                                  <a:pt x="9650" y="1951"/>
                                </a:lnTo>
                                <a:lnTo>
                                  <a:pt x="9665" y="1951"/>
                                </a:lnTo>
                                <a:lnTo>
                                  <a:pt x="9665" y="1936"/>
                                </a:lnTo>
                                <a:lnTo>
                                  <a:pt x="9665" y="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79"/>
                        <wps:cNvSpPr>
                          <a:spLocks/>
                        </wps:cNvSpPr>
                        <wps:spPr bwMode="auto">
                          <a:xfrm>
                            <a:off x="700" y="519"/>
                            <a:ext cx="15" cy="1951"/>
                          </a:xfrm>
                          <a:custGeom>
                            <a:avLst/>
                            <a:gdLst>
                              <a:gd name="T0" fmla="+- 0 700 700"/>
                              <a:gd name="T1" fmla="*/ T0 w 15"/>
                              <a:gd name="T2" fmla="+- 0 2470 519"/>
                              <a:gd name="T3" fmla="*/ 2470 h 1951"/>
                              <a:gd name="T4" fmla="+- 0 700 700"/>
                              <a:gd name="T5" fmla="*/ T4 w 15"/>
                              <a:gd name="T6" fmla="+- 0 519 519"/>
                              <a:gd name="T7" fmla="*/ 519 h 1951"/>
                              <a:gd name="T8" fmla="+- 0 715 700"/>
                              <a:gd name="T9" fmla="*/ T8 w 15"/>
                              <a:gd name="T10" fmla="+- 0 519 519"/>
                              <a:gd name="T11" fmla="*/ 519 h 1951"/>
                              <a:gd name="T12" fmla="+- 0 715 700"/>
                              <a:gd name="T13" fmla="*/ T12 w 15"/>
                              <a:gd name="T14" fmla="+- 0 2455 519"/>
                              <a:gd name="T15" fmla="*/ 2455 h 1951"/>
                              <a:gd name="T16" fmla="+- 0 700 700"/>
                              <a:gd name="T17" fmla="*/ T16 w 15"/>
                              <a:gd name="T18" fmla="+- 0 2470 519"/>
                              <a:gd name="T19" fmla="*/ 2470 h 1951"/>
                            </a:gdLst>
                            <a:ahLst/>
                            <a:cxnLst>
                              <a:cxn ang="0">
                                <a:pos x="T1" y="T3"/>
                              </a:cxn>
                              <a:cxn ang="0">
                                <a:pos x="T5" y="T7"/>
                              </a:cxn>
                              <a:cxn ang="0">
                                <a:pos x="T9" y="T11"/>
                              </a:cxn>
                              <a:cxn ang="0">
                                <a:pos x="T13" y="T15"/>
                              </a:cxn>
                              <a:cxn ang="0">
                                <a:pos x="T17" y="T19"/>
                              </a:cxn>
                            </a:cxnLst>
                            <a:rect l="0" t="0" r="r" b="b"/>
                            <a:pathLst>
                              <a:path w="15" h="1951">
                                <a:moveTo>
                                  <a:pt x="0" y="1951"/>
                                </a:moveTo>
                                <a:lnTo>
                                  <a:pt x="0" y="0"/>
                                </a:lnTo>
                                <a:lnTo>
                                  <a:pt x="15" y="0"/>
                                </a:lnTo>
                                <a:lnTo>
                                  <a:pt x="15" y="1936"/>
                                </a:lnTo>
                                <a:lnTo>
                                  <a:pt x="0" y="1951"/>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Rectangle 80"/>
                        <wps:cNvSpPr>
                          <a:spLocks noChangeArrowheads="1"/>
                        </wps:cNvSpPr>
                        <wps:spPr bwMode="auto">
                          <a:xfrm>
                            <a:off x="715" y="534"/>
                            <a:ext cx="9635" cy="15"/>
                          </a:xfrm>
                          <a:prstGeom prst="rect">
                            <a:avLst/>
                          </a:prstGeom>
                          <a:solidFill>
                            <a:srgbClr val="2B2B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Freeform 81"/>
                        <wps:cNvSpPr>
                          <a:spLocks/>
                        </wps:cNvSpPr>
                        <wps:spPr bwMode="auto">
                          <a:xfrm>
                            <a:off x="715" y="534"/>
                            <a:ext cx="9635" cy="1921"/>
                          </a:xfrm>
                          <a:custGeom>
                            <a:avLst/>
                            <a:gdLst>
                              <a:gd name="T0" fmla="+- 0 10350 715"/>
                              <a:gd name="T1" fmla="*/ T0 w 9635"/>
                              <a:gd name="T2" fmla="+- 0 534 534"/>
                              <a:gd name="T3" fmla="*/ 534 h 1921"/>
                              <a:gd name="T4" fmla="+- 0 10335 715"/>
                              <a:gd name="T5" fmla="*/ T4 w 9635"/>
                              <a:gd name="T6" fmla="+- 0 549 534"/>
                              <a:gd name="T7" fmla="*/ 549 h 1921"/>
                              <a:gd name="T8" fmla="+- 0 10335 715"/>
                              <a:gd name="T9" fmla="*/ T8 w 9635"/>
                              <a:gd name="T10" fmla="+- 0 2440 534"/>
                              <a:gd name="T11" fmla="*/ 2440 h 1921"/>
                              <a:gd name="T12" fmla="+- 0 715 715"/>
                              <a:gd name="T13" fmla="*/ T12 w 9635"/>
                              <a:gd name="T14" fmla="+- 0 2440 534"/>
                              <a:gd name="T15" fmla="*/ 2440 h 1921"/>
                              <a:gd name="T16" fmla="+- 0 715 715"/>
                              <a:gd name="T17" fmla="*/ T16 w 9635"/>
                              <a:gd name="T18" fmla="+- 0 2455 534"/>
                              <a:gd name="T19" fmla="*/ 2455 h 1921"/>
                              <a:gd name="T20" fmla="+- 0 10335 715"/>
                              <a:gd name="T21" fmla="*/ T20 w 9635"/>
                              <a:gd name="T22" fmla="+- 0 2455 534"/>
                              <a:gd name="T23" fmla="*/ 2455 h 1921"/>
                              <a:gd name="T24" fmla="+- 0 10350 715"/>
                              <a:gd name="T25" fmla="*/ T24 w 9635"/>
                              <a:gd name="T26" fmla="+- 0 2455 534"/>
                              <a:gd name="T27" fmla="*/ 2455 h 1921"/>
                              <a:gd name="T28" fmla="+- 0 10350 715"/>
                              <a:gd name="T29" fmla="*/ T28 w 9635"/>
                              <a:gd name="T30" fmla="+- 0 2440 534"/>
                              <a:gd name="T31" fmla="*/ 2440 h 1921"/>
                              <a:gd name="T32" fmla="+- 0 10350 715"/>
                              <a:gd name="T33" fmla="*/ T32 w 9635"/>
                              <a:gd name="T34" fmla="+- 0 534 534"/>
                              <a:gd name="T35" fmla="*/ 534 h 19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35" h="1921">
                                <a:moveTo>
                                  <a:pt x="9635" y="0"/>
                                </a:moveTo>
                                <a:lnTo>
                                  <a:pt x="9620" y="15"/>
                                </a:lnTo>
                                <a:lnTo>
                                  <a:pt x="9620" y="1906"/>
                                </a:lnTo>
                                <a:lnTo>
                                  <a:pt x="0" y="1906"/>
                                </a:lnTo>
                                <a:lnTo>
                                  <a:pt x="0" y="1921"/>
                                </a:lnTo>
                                <a:lnTo>
                                  <a:pt x="9620" y="1921"/>
                                </a:lnTo>
                                <a:lnTo>
                                  <a:pt x="9635" y="1921"/>
                                </a:lnTo>
                                <a:lnTo>
                                  <a:pt x="9635" y="1906"/>
                                </a:lnTo>
                                <a:lnTo>
                                  <a:pt x="963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2"/>
                        <wps:cNvSpPr>
                          <a:spLocks/>
                        </wps:cNvSpPr>
                        <wps:spPr bwMode="auto">
                          <a:xfrm>
                            <a:off x="715" y="534"/>
                            <a:ext cx="15" cy="1921"/>
                          </a:xfrm>
                          <a:custGeom>
                            <a:avLst/>
                            <a:gdLst>
                              <a:gd name="T0" fmla="+- 0 715 715"/>
                              <a:gd name="T1" fmla="*/ T0 w 15"/>
                              <a:gd name="T2" fmla="+- 0 2455 534"/>
                              <a:gd name="T3" fmla="*/ 2455 h 1921"/>
                              <a:gd name="T4" fmla="+- 0 715 715"/>
                              <a:gd name="T5" fmla="*/ T4 w 15"/>
                              <a:gd name="T6" fmla="+- 0 534 534"/>
                              <a:gd name="T7" fmla="*/ 534 h 1921"/>
                              <a:gd name="T8" fmla="+- 0 730 715"/>
                              <a:gd name="T9" fmla="*/ T8 w 15"/>
                              <a:gd name="T10" fmla="+- 0 534 534"/>
                              <a:gd name="T11" fmla="*/ 534 h 1921"/>
                              <a:gd name="T12" fmla="+- 0 730 715"/>
                              <a:gd name="T13" fmla="*/ T12 w 15"/>
                              <a:gd name="T14" fmla="+- 0 2440 534"/>
                              <a:gd name="T15" fmla="*/ 2440 h 1921"/>
                              <a:gd name="T16" fmla="+- 0 715 715"/>
                              <a:gd name="T17" fmla="*/ T16 w 15"/>
                              <a:gd name="T18" fmla="+- 0 2455 534"/>
                              <a:gd name="T19" fmla="*/ 2455 h 1921"/>
                            </a:gdLst>
                            <a:ahLst/>
                            <a:cxnLst>
                              <a:cxn ang="0">
                                <a:pos x="T1" y="T3"/>
                              </a:cxn>
                              <a:cxn ang="0">
                                <a:pos x="T5" y="T7"/>
                              </a:cxn>
                              <a:cxn ang="0">
                                <a:pos x="T9" y="T11"/>
                              </a:cxn>
                              <a:cxn ang="0">
                                <a:pos x="T13" y="T15"/>
                              </a:cxn>
                              <a:cxn ang="0">
                                <a:pos x="T17" y="T19"/>
                              </a:cxn>
                            </a:cxnLst>
                            <a:rect l="0" t="0" r="r" b="b"/>
                            <a:pathLst>
                              <a:path w="15" h="1921">
                                <a:moveTo>
                                  <a:pt x="0" y="1921"/>
                                </a:moveTo>
                                <a:lnTo>
                                  <a:pt x="0" y="0"/>
                                </a:lnTo>
                                <a:lnTo>
                                  <a:pt x="15" y="0"/>
                                </a:lnTo>
                                <a:lnTo>
                                  <a:pt x="15" y="1906"/>
                                </a:lnTo>
                                <a:lnTo>
                                  <a:pt x="0" y="1921"/>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Text Box 83"/>
                        <wps:cNvSpPr txBox="1">
                          <a:spLocks noChangeArrowheads="1"/>
                        </wps:cNvSpPr>
                        <wps:spPr bwMode="auto">
                          <a:xfrm>
                            <a:off x="752" y="549"/>
                            <a:ext cx="10110" cy="1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B1F21" w14:textId="2DC886F9" w:rsidR="004C2CAF" w:rsidRDefault="00E325D2" w:rsidP="00BF5FA4">
                              <w:pPr>
                                <w:spacing w:line="268" w:lineRule="exact"/>
                                <w:ind w:left="142"/>
                              </w:pPr>
                              <w:r>
                                <w:t xml:space="preserve">PREFEITURA MUNICIPAL DE </w:t>
                              </w:r>
                              <w:r w:rsidR="00AB50A8">
                                <w:t>FAMA</w:t>
                              </w:r>
                              <w:r>
                                <w:t xml:space="preserve"> – MG</w:t>
                              </w:r>
                            </w:p>
                            <w:p w14:paraId="648E4B77" w14:textId="27F38030" w:rsidR="00E325D2" w:rsidRDefault="00E325D2" w:rsidP="00BF5FA4">
                              <w:pPr>
                                <w:spacing w:line="268" w:lineRule="exact"/>
                                <w:ind w:left="142"/>
                              </w:pPr>
                              <w:r>
                                <w:t xml:space="preserve">PROCESSO </w:t>
                              </w:r>
                              <w:r w:rsidR="00F97A57">
                                <w:t>0</w:t>
                              </w:r>
                              <w:r w:rsidR="00AB50A8">
                                <w:t>12</w:t>
                              </w:r>
                              <w:r w:rsidR="00F97A57">
                                <w:t>/2024</w:t>
                              </w:r>
                              <w:r>
                                <w:t xml:space="preserve"> – INEXIGIBILIDADE </w:t>
                              </w:r>
                              <w:r w:rsidR="00F97A57">
                                <w:t>00</w:t>
                              </w:r>
                              <w:r w:rsidR="00AB50A8">
                                <w:t>4</w:t>
                              </w:r>
                              <w:r w:rsidR="00F97A57">
                                <w:t>/2024</w:t>
                              </w:r>
                            </w:p>
                            <w:p w14:paraId="08F9B5E9" w14:textId="5E679839" w:rsidR="00E325D2" w:rsidRDefault="00E325D2" w:rsidP="000A7733">
                              <w:pPr>
                                <w:spacing w:line="268" w:lineRule="exact"/>
                                <w:ind w:firstLine="142"/>
                                <w:rPr>
                                  <w:sz w:val="24"/>
                                </w:rPr>
                              </w:pPr>
                              <w:r>
                                <w:t>CREDENCIAMENTO 0</w:t>
                              </w:r>
                              <w:r w:rsidR="009F09CE">
                                <w:t>0</w:t>
                              </w:r>
                              <w:r w:rsidR="000F0BC3">
                                <w:t>2</w:t>
                              </w:r>
                              <w:r w:rsidR="009F09CE">
                                <w:t>/2024</w:t>
                              </w:r>
                            </w:p>
                            <w:p w14:paraId="0E362981" w14:textId="77777777" w:rsidR="004C2CAF" w:rsidRDefault="004C2CAF" w:rsidP="00BF5FA4">
                              <w:pPr>
                                <w:spacing w:line="270" w:lineRule="exact"/>
                                <w:ind w:left="142"/>
                                <w:rPr>
                                  <w:b/>
                                  <w:sz w:val="24"/>
                                </w:rPr>
                              </w:pPr>
                              <w:r>
                                <w:rPr>
                                  <w:b/>
                                  <w:sz w:val="24"/>
                                </w:rPr>
                                <w:t>DOCUMENTOS</w:t>
                              </w:r>
                              <w:r>
                                <w:rPr>
                                  <w:b/>
                                  <w:spacing w:val="-7"/>
                                  <w:sz w:val="24"/>
                                </w:rPr>
                                <w:t xml:space="preserve"> </w:t>
                              </w:r>
                              <w:r>
                                <w:rPr>
                                  <w:b/>
                                  <w:sz w:val="24"/>
                                </w:rPr>
                                <w:t>DE</w:t>
                              </w:r>
                              <w:r>
                                <w:rPr>
                                  <w:b/>
                                  <w:spacing w:val="-7"/>
                                  <w:sz w:val="24"/>
                                </w:rPr>
                                <w:t xml:space="preserve"> </w:t>
                              </w:r>
                              <w:r>
                                <w:rPr>
                                  <w:b/>
                                  <w:sz w:val="24"/>
                                </w:rPr>
                                <w:t>HABILITAÇÃO</w:t>
                              </w:r>
                            </w:p>
                            <w:p w14:paraId="4EE2FEA6" w14:textId="77777777" w:rsidR="004C2CAF" w:rsidRDefault="004C2CAF" w:rsidP="00BF5FA4">
                              <w:pPr>
                                <w:tabs>
                                  <w:tab w:val="left" w:pos="4271"/>
                                  <w:tab w:val="left" w:pos="4404"/>
                                  <w:tab w:val="left" w:pos="6378"/>
                                  <w:tab w:val="left" w:pos="6459"/>
                                </w:tabs>
                                <w:spacing w:line="232" w:lineRule="auto"/>
                                <w:ind w:left="142" w:right="3143"/>
                                <w:rPr>
                                  <w:sz w:val="24"/>
                                </w:rPr>
                              </w:pPr>
                              <w:r>
                                <w:rPr>
                                  <w:sz w:val="24"/>
                                </w:rPr>
                                <w:t>Proponente:</w:t>
                              </w:r>
                              <w:r>
                                <w:rPr>
                                  <w:sz w:val="24"/>
                                  <w:u w:val="single"/>
                                </w:rPr>
                                <w:tab/>
                              </w:r>
                              <w:r>
                                <w:rPr>
                                  <w:sz w:val="24"/>
                                  <w:u w:val="single"/>
                                </w:rPr>
                                <w:tab/>
                              </w:r>
                              <w:r>
                                <w:rPr>
                                  <w:sz w:val="24"/>
                                  <w:u w:val="single"/>
                                </w:rPr>
                                <w:tab/>
                              </w:r>
                              <w:r>
                                <w:rPr>
                                  <w:sz w:val="24"/>
                                  <w:u w:val="single"/>
                                </w:rPr>
                                <w:tab/>
                              </w:r>
                              <w:r>
                                <w:rPr>
                                  <w:sz w:val="24"/>
                                </w:rPr>
                                <w:t xml:space="preserve"> Cidade:</w:t>
                              </w:r>
                              <w:r>
                                <w:rPr>
                                  <w:sz w:val="24"/>
                                  <w:u w:val="single"/>
                                </w:rPr>
                                <w:tab/>
                              </w:r>
                              <w:r>
                                <w:rPr>
                                  <w:sz w:val="24"/>
                                  <w:u w:val="single"/>
                                </w:rPr>
                                <w:tab/>
                              </w:r>
                              <w:r>
                                <w:rPr>
                                  <w:sz w:val="24"/>
                                </w:rPr>
                                <w:t>UF:</w:t>
                              </w:r>
                              <w:r>
                                <w:rPr>
                                  <w:sz w:val="24"/>
                                  <w:u w:val="single"/>
                                </w:rPr>
                                <w:tab/>
                              </w:r>
                              <w:r>
                                <w:rPr>
                                  <w:sz w:val="24"/>
                                  <w:u w:val="single"/>
                                </w:rPr>
                                <w:tab/>
                              </w:r>
                              <w:r>
                                <w:rPr>
                                  <w:sz w:val="24"/>
                                </w:rPr>
                                <w:t xml:space="preserve"> CPF: </w:t>
                              </w:r>
                              <w:r>
                                <w:rPr>
                                  <w:sz w:val="24"/>
                                  <w:u w:val="single"/>
                                </w:rPr>
                                <w:t xml:space="preserve"> </w:t>
                              </w:r>
                              <w:r>
                                <w:rPr>
                                  <w:sz w:val="24"/>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706BBB" id="Agrupar 77" o:spid="_x0000_s1026" style="position:absolute;left:0;text-align:left;margin-left:28pt;margin-top:26.85pt;width:466.9pt;height:109.5pt;z-index:-251657216;mso-wrap-distance-left:0;mso-wrap-distance-right:0;mso-position-horizontal-relative:margin" coordorigin="700,519" coordsize="10162,1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">
                <v:rect id="Rectangle 77" o:spid="_x0000_s1027" style="position:absolute;left:700;top:519;width:96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" fillcolor="gray" stroked="f"/>
                <v:shape id="Freeform 78" o:spid="_x0000_s1028" style="position:absolute;left:700;top:519;width:9665;height:1951;visibility:visible;mso-wrap-style:square;v-text-anchor:top" coordsize="9665,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" path="m9665,r-15,15l9650,1936,,1936r,15l9650,1951r15,l9665,1936,9665,xe" fillcolor="#2b2b2b" stroked="f">
                  <v:path arrowok="t" o:connecttype="custom" o:connectlocs="9665,519;9650,534;9650,2455;0,2455;0,2470;9650,2470;9665,2470;9665,2455;9665,519" o:connectangles="0,0,0,0,0,0,0,0,0"/>
                </v:shape>
                <v:shape id="Freeform 79" o:spid="_x0000_s1029" style="position:absolute;left:700;top:519;width:15;height:1951;visibility:visible;mso-wrap-style:square;v-text-anchor:top" coordsize="15,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" path="m,1951l,,15,r,1936l,1951xe" fillcolor="gray" stroked="f">
                  <v:path arrowok="t" o:connecttype="custom" o:connectlocs="0,2470;0,519;15,519;15,2455;0,2470" o:connectangles="0,0,0,0,0"/>
                </v:shape>
                <v:rect id="Rectangle 80" o:spid="_x0000_s1030" style="position:absolute;left:715;top:534;width:963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" fillcolor="#2b2b2b" stroked="f"/>
                <v:shape id="Freeform 81" o:spid="_x0000_s1031" style="position:absolute;left:715;top:534;width:9635;height:1921;visibility:visible;mso-wrap-style:square;v-text-anchor:top" coordsize="9635,1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" path="m9635,r-15,15l9620,1906,,1906r,15l9620,1921r15,l9635,1906,9635,xe" fillcolor="gray" stroked="f">
                  <v:path arrowok="t" o:connecttype="custom" o:connectlocs="9635,534;9620,549;9620,2440;0,2440;0,2455;9620,2455;9635,2455;9635,2440;9635,534" o:connectangles="0,0,0,0,0,0,0,0,0"/>
                </v:shape>
                <v:shape id="Freeform 82" o:spid="_x0000_s1032" style="position:absolute;left:715;top:534;width:15;height:1921;visibility:visible;mso-wrap-style:square;v-text-anchor:top" coordsize="15,1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" path="m,1921l,,15,r,1906l,1921xe" fillcolor="#2b2b2b" stroked="f">
                  <v:path arrowok="t" o:connecttype="custom" o:connectlocs="0,2455;0,534;15,534;15,2440;0,2455" o:connectangles="0,0,0,0,0"/>
                </v:shape>
                <v:shapetype id="_x0000_t202" coordsize="21600,21600" o:spt="202" path="m,l,21600r21600,l21600,xe">
                  <v:stroke joinstyle="miter"/>
                  <v:path gradientshapeok="t" o:connecttype="rect"/>
                </v:shapetype>
                <v:shape id="Text Box 83" o:spid="_x0000_s1033" type="#_x0000_t202" style="position:absolute;left:752;top:549;width:10110;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28B1F21" w14:textId="2DC886F9" w:rsidR="004C2CAF" w:rsidRDefault="00E325D2" w:rsidP="00BF5FA4">
                        <w:pPr>
                          <w:spacing w:line="268" w:lineRule="exact"/>
                          <w:ind w:left="142"/>
                        </w:pPr>
                        <w:r>
                          <w:t xml:space="preserve">PREFEITURA MUNICIPAL DE </w:t>
                        </w:r>
                        <w:r w:rsidR="00AB50A8">
                          <w:t>FAMA</w:t>
                        </w:r>
                        <w:r>
                          <w:t xml:space="preserve"> – MG</w:t>
                        </w:r>
                      </w:p>
                      <w:p w14:paraId="648E4B77" w14:textId="27F38030" w:rsidR="00E325D2" w:rsidRDefault="00E325D2" w:rsidP="00BF5FA4">
                        <w:pPr>
                          <w:spacing w:line="268" w:lineRule="exact"/>
                          <w:ind w:left="142"/>
                        </w:pPr>
                        <w:r>
                          <w:t xml:space="preserve">PROCESSO </w:t>
                        </w:r>
                        <w:r w:rsidR="00F97A57">
                          <w:t>0</w:t>
                        </w:r>
                        <w:r w:rsidR="00AB50A8">
                          <w:t>12</w:t>
                        </w:r>
                        <w:r w:rsidR="00F97A57">
                          <w:t>/2024</w:t>
                        </w:r>
                        <w:r>
                          <w:t xml:space="preserve"> – INEXIGIBILIDADE </w:t>
                        </w:r>
                        <w:r w:rsidR="00F97A57">
                          <w:t>00</w:t>
                        </w:r>
                        <w:r w:rsidR="00AB50A8">
                          <w:t>4</w:t>
                        </w:r>
                        <w:r w:rsidR="00F97A57">
                          <w:t>/2024</w:t>
                        </w:r>
                      </w:p>
                      <w:p w14:paraId="08F9B5E9" w14:textId="5E679839" w:rsidR="00E325D2" w:rsidRDefault="00E325D2" w:rsidP="000A7733">
                        <w:pPr>
                          <w:spacing w:line="268" w:lineRule="exact"/>
                          <w:ind w:firstLine="142"/>
                          <w:rPr>
                            <w:sz w:val="24"/>
                          </w:rPr>
                        </w:pPr>
                        <w:r>
                          <w:t>CREDENCIAMENTO 0</w:t>
                        </w:r>
                        <w:r w:rsidR="009F09CE">
                          <w:t>0</w:t>
                        </w:r>
                        <w:r w:rsidR="000F0BC3">
                          <w:t>2</w:t>
                        </w:r>
                        <w:r w:rsidR="009F09CE">
                          <w:t>/2024</w:t>
                        </w:r>
                      </w:p>
                      <w:p w14:paraId="0E362981" w14:textId="77777777" w:rsidR="004C2CAF" w:rsidRDefault="004C2CAF" w:rsidP="00BF5FA4">
                        <w:pPr>
                          <w:spacing w:line="270" w:lineRule="exact"/>
                          <w:ind w:left="142"/>
                          <w:rPr>
                            <w:b/>
                            <w:sz w:val="24"/>
                          </w:rPr>
                        </w:pPr>
                        <w:r>
                          <w:rPr>
                            <w:b/>
                            <w:sz w:val="24"/>
                          </w:rPr>
                          <w:t>DOCUMENTOS</w:t>
                        </w:r>
                        <w:r>
                          <w:rPr>
                            <w:b/>
                            <w:spacing w:val="-7"/>
                            <w:sz w:val="24"/>
                          </w:rPr>
                          <w:t xml:space="preserve"> </w:t>
                        </w:r>
                        <w:r>
                          <w:rPr>
                            <w:b/>
                            <w:sz w:val="24"/>
                          </w:rPr>
                          <w:t>DE</w:t>
                        </w:r>
                        <w:r>
                          <w:rPr>
                            <w:b/>
                            <w:spacing w:val="-7"/>
                            <w:sz w:val="24"/>
                          </w:rPr>
                          <w:t xml:space="preserve"> </w:t>
                        </w:r>
                        <w:r>
                          <w:rPr>
                            <w:b/>
                            <w:sz w:val="24"/>
                          </w:rPr>
                          <w:t>HABILITAÇÃO</w:t>
                        </w:r>
                      </w:p>
                      <w:p w14:paraId="4EE2FEA6" w14:textId="77777777" w:rsidR="004C2CAF" w:rsidRDefault="004C2CAF" w:rsidP="00BF5FA4">
                        <w:pPr>
                          <w:tabs>
                            <w:tab w:val="left" w:pos="4271"/>
                            <w:tab w:val="left" w:pos="4404"/>
                            <w:tab w:val="left" w:pos="6378"/>
                            <w:tab w:val="left" w:pos="6459"/>
                          </w:tabs>
                          <w:spacing w:line="232" w:lineRule="auto"/>
                          <w:ind w:left="142" w:right="3143"/>
                          <w:rPr>
                            <w:sz w:val="24"/>
                          </w:rPr>
                        </w:pPr>
                        <w:r>
                          <w:rPr>
                            <w:sz w:val="24"/>
                          </w:rPr>
                          <w:t>Proponente:</w:t>
                        </w:r>
                        <w:r>
                          <w:rPr>
                            <w:sz w:val="24"/>
                            <w:u w:val="single"/>
                          </w:rPr>
                          <w:tab/>
                        </w:r>
                        <w:r>
                          <w:rPr>
                            <w:sz w:val="24"/>
                            <w:u w:val="single"/>
                          </w:rPr>
                          <w:tab/>
                        </w:r>
                        <w:r>
                          <w:rPr>
                            <w:sz w:val="24"/>
                            <w:u w:val="single"/>
                          </w:rPr>
                          <w:tab/>
                        </w:r>
                        <w:r>
                          <w:rPr>
                            <w:sz w:val="24"/>
                            <w:u w:val="single"/>
                          </w:rPr>
                          <w:tab/>
                        </w:r>
                        <w:r>
                          <w:rPr>
                            <w:sz w:val="24"/>
                          </w:rPr>
                          <w:t xml:space="preserve"> Cidade:</w:t>
                        </w:r>
                        <w:r>
                          <w:rPr>
                            <w:sz w:val="24"/>
                            <w:u w:val="single"/>
                          </w:rPr>
                          <w:tab/>
                        </w:r>
                        <w:r>
                          <w:rPr>
                            <w:sz w:val="24"/>
                            <w:u w:val="single"/>
                          </w:rPr>
                          <w:tab/>
                        </w:r>
                        <w:r>
                          <w:rPr>
                            <w:sz w:val="24"/>
                          </w:rPr>
                          <w:t>UF:</w:t>
                        </w:r>
                        <w:r>
                          <w:rPr>
                            <w:sz w:val="24"/>
                            <w:u w:val="single"/>
                          </w:rPr>
                          <w:tab/>
                        </w:r>
                        <w:r>
                          <w:rPr>
                            <w:sz w:val="24"/>
                            <w:u w:val="single"/>
                          </w:rPr>
                          <w:tab/>
                        </w:r>
                        <w:r>
                          <w:rPr>
                            <w:sz w:val="24"/>
                          </w:rPr>
                          <w:t xml:space="preserve"> CPF: </w:t>
                        </w:r>
                        <w:r>
                          <w:rPr>
                            <w:sz w:val="24"/>
                            <w:u w:val="single"/>
                          </w:rPr>
                          <w:t xml:space="preserve"> </w:t>
                        </w:r>
                        <w:r>
                          <w:rPr>
                            <w:sz w:val="24"/>
                            <w:u w:val="single"/>
                          </w:rPr>
                          <w:tab/>
                        </w:r>
                      </w:p>
                    </w:txbxContent>
                  </v:textbox>
                </v:shape>
                <w10:wrap type="topAndBottom" anchorx="margin"/>
              </v:group>
            </w:pict>
          </mc:Fallback>
        </mc:AlternateContent>
      </w:r>
      <w:r w:rsidR="00F76EEC" w:rsidRPr="00B16FF5">
        <w:rPr>
          <w:b/>
          <w:bCs/>
        </w:rPr>
        <w:t xml:space="preserve">                           </w:t>
      </w:r>
      <w:r w:rsidRPr="00B16FF5">
        <w:rPr>
          <w:b/>
          <w:bCs/>
        </w:rPr>
        <w:t>6.3</w:t>
      </w:r>
      <w:r w:rsidRPr="00B16FF5">
        <w:t xml:space="preserve"> </w:t>
      </w:r>
      <w:r w:rsidR="004C2CAF" w:rsidRPr="00B16FF5">
        <w:t>No invólucro deverá constar:</w:t>
      </w:r>
    </w:p>
    <w:p w14:paraId="04B91F9D" w14:textId="0FD73AC8" w:rsidR="00241003" w:rsidRPr="00B16FF5" w:rsidRDefault="00241003" w:rsidP="008A3381">
      <w:pPr>
        <w:tabs>
          <w:tab w:val="left" w:pos="8931"/>
        </w:tabs>
        <w:spacing w:line="360" w:lineRule="auto"/>
        <w:ind w:left="142" w:right="284"/>
        <w:jc w:val="both"/>
      </w:pPr>
    </w:p>
    <w:p w14:paraId="69F1D65C" w14:textId="6E65175E" w:rsidR="004C2CAF" w:rsidRPr="00B16FF5" w:rsidRDefault="00F76EEC" w:rsidP="008A3381">
      <w:pPr>
        <w:tabs>
          <w:tab w:val="left" w:pos="8931"/>
        </w:tabs>
        <w:spacing w:line="360" w:lineRule="auto"/>
        <w:ind w:left="142" w:right="284"/>
        <w:jc w:val="both"/>
      </w:pPr>
      <w:r w:rsidRPr="00B16FF5">
        <w:rPr>
          <w:b/>
          <w:bCs/>
        </w:rPr>
        <w:t xml:space="preserve">                          </w:t>
      </w:r>
      <w:r w:rsidR="001055A0" w:rsidRPr="00B16FF5">
        <w:rPr>
          <w:b/>
          <w:bCs/>
        </w:rPr>
        <w:t>6.4</w:t>
      </w:r>
      <w:r w:rsidR="001055A0" w:rsidRPr="00B16FF5">
        <w:t xml:space="preserve"> </w:t>
      </w:r>
      <w:r w:rsidR="004C2CAF" w:rsidRPr="00B16FF5">
        <w:t>As aberturas de documentação dos interessados, protocolados no período previsto no item 4.1., serão realizadas em sessões, que ocorrerão conforme recebimento dos invólucros ou e-mails, n</w:t>
      </w:r>
      <w:r w:rsidR="00F77CD4" w:rsidRPr="00B16FF5">
        <w:t xml:space="preserve">o Departamento de Licitações </w:t>
      </w:r>
      <w:r w:rsidR="004C2CAF" w:rsidRPr="00B16FF5">
        <w:t xml:space="preserve">do </w:t>
      </w:r>
      <w:r w:rsidR="00F77CD4" w:rsidRPr="00B16FF5">
        <w:t xml:space="preserve">Município de </w:t>
      </w:r>
      <w:r w:rsidR="00AB50A8">
        <w:t>Fama</w:t>
      </w:r>
      <w:r w:rsidR="004C2CAF" w:rsidRPr="00B16FF5">
        <w:t xml:space="preserve">, situado na </w:t>
      </w:r>
      <w:r w:rsidR="00AB50A8">
        <w:t>Praça Getúlio Vargas</w:t>
      </w:r>
      <w:r w:rsidR="00F77CD4" w:rsidRPr="00B16FF5">
        <w:t xml:space="preserve">, nº </w:t>
      </w:r>
      <w:r w:rsidR="00AB50A8">
        <w:t>01</w:t>
      </w:r>
      <w:r w:rsidR="00F77CD4" w:rsidRPr="00B16FF5">
        <w:t xml:space="preserve"> - Centro</w:t>
      </w:r>
      <w:r w:rsidR="004C2CAF" w:rsidRPr="00B16FF5">
        <w:t>, para análise da aceitabilidade dos Credenciamentos;</w:t>
      </w:r>
    </w:p>
    <w:p w14:paraId="19DAAD58" w14:textId="77777777" w:rsidR="001055A0" w:rsidRPr="00B16FF5" w:rsidRDefault="001055A0" w:rsidP="008A3381">
      <w:pPr>
        <w:tabs>
          <w:tab w:val="left" w:pos="8931"/>
        </w:tabs>
        <w:spacing w:line="360" w:lineRule="auto"/>
        <w:ind w:left="142" w:right="284"/>
        <w:jc w:val="both"/>
      </w:pPr>
    </w:p>
    <w:p w14:paraId="4ECED6BD" w14:textId="3585B3E4" w:rsidR="004C2CAF" w:rsidRPr="00B16FF5" w:rsidRDefault="00F76EEC" w:rsidP="008A3381">
      <w:pPr>
        <w:tabs>
          <w:tab w:val="left" w:pos="8931"/>
        </w:tabs>
        <w:spacing w:line="360" w:lineRule="auto"/>
        <w:ind w:left="142" w:right="284"/>
        <w:jc w:val="both"/>
      </w:pPr>
      <w:r w:rsidRPr="00B16FF5">
        <w:rPr>
          <w:b/>
          <w:bCs/>
        </w:rPr>
        <w:t xml:space="preserve">                          </w:t>
      </w:r>
      <w:r w:rsidR="004C2CAF" w:rsidRPr="00B16FF5">
        <w:rPr>
          <w:b/>
          <w:bCs/>
        </w:rPr>
        <w:t>6.4.1</w:t>
      </w:r>
      <w:r w:rsidR="004C2CAF" w:rsidRPr="00B16FF5">
        <w:t xml:space="preserve">. As datas e horários das sessões de análise da documentação serão estabelecidos pela Comissão de Licitação e divulgados no </w:t>
      </w:r>
      <w:r w:rsidR="00F77CD4" w:rsidRPr="00B16FF5">
        <w:t>site do Município: https://www.</w:t>
      </w:r>
      <w:r w:rsidR="00AB50A8">
        <w:t>fama</w:t>
      </w:r>
      <w:r w:rsidR="00F77CD4" w:rsidRPr="00B16FF5">
        <w:t>.mg.gov.br/</w:t>
      </w:r>
      <w:r w:rsidR="00C76643" w:rsidRPr="00B16FF5">
        <w:t xml:space="preserve"> </w:t>
      </w:r>
      <w:r w:rsidR="004C2CAF" w:rsidRPr="00B16FF5">
        <w:t>não sendo obrigatória a presença dos proponentes;</w:t>
      </w:r>
    </w:p>
    <w:p w14:paraId="1D5A2AD0" w14:textId="77777777" w:rsidR="001055A0" w:rsidRPr="00B16FF5" w:rsidRDefault="001055A0" w:rsidP="008A3381">
      <w:pPr>
        <w:tabs>
          <w:tab w:val="left" w:pos="8931"/>
        </w:tabs>
        <w:spacing w:line="360" w:lineRule="auto"/>
        <w:ind w:left="142" w:right="284"/>
        <w:jc w:val="both"/>
      </w:pPr>
    </w:p>
    <w:p w14:paraId="7010FE94" w14:textId="5941D58A" w:rsidR="004C2CAF" w:rsidRPr="00B16FF5" w:rsidRDefault="00F76EEC" w:rsidP="008A3381">
      <w:pPr>
        <w:tabs>
          <w:tab w:val="left" w:pos="8931"/>
        </w:tabs>
        <w:spacing w:line="360" w:lineRule="auto"/>
        <w:ind w:left="142" w:right="284"/>
        <w:jc w:val="both"/>
      </w:pPr>
      <w:r w:rsidRPr="00B16FF5">
        <w:rPr>
          <w:b/>
          <w:bCs/>
        </w:rPr>
        <w:t xml:space="preserve">                          </w:t>
      </w:r>
      <w:r w:rsidR="001055A0" w:rsidRPr="00B16FF5">
        <w:rPr>
          <w:b/>
          <w:bCs/>
        </w:rPr>
        <w:t>6.5</w:t>
      </w:r>
      <w:r w:rsidR="001055A0" w:rsidRPr="00B16FF5">
        <w:t xml:space="preserve"> </w:t>
      </w:r>
      <w:r w:rsidR="004C2CAF" w:rsidRPr="00B16FF5">
        <w:t>A Comissão procederá ao exame e rubrica de todos os documentos e terá poderes para indeferir a habilitação do proponente que não tiver atendido a todas as condições de habilitação exigidas neste Edital;</w:t>
      </w:r>
    </w:p>
    <w:p w14:paraId="37BCFB8A" w14:textId="77777777" w:rsidR="001055A0" w:rsidRPr="00B16FF5" w:rsidRDefault="001055A0" w:rsidP="008A3381">
      <w:pPr>
        <w:tabs>
          <w:tab w:val="left" w:pos="8931"/>
        </w:tabs>
        <w:spacing w:line="360" w:lineRule="auto"/>
        <w:ind w:left="142" w:right="284"/>
        <w:jc w:val="both"/>
      </w:pPr>
    </w:p>
    <w:p w14:paraId="57035F83" w14:textId="3EB7DCD7" w:rsidR="004C2CAF" w:rsidRPr="00B16FF5" w:rsidRDefault="00F76EEC" w:rsidP="008A3381">
      <w:pPr>
        <w:tabs>
          <w:tab w:val="left" w:pos="8931"/>
        </w:tabs>
        <w:spacing w:line="360" w:lineRule="auto"/>
        <w:ind w:left="142" w:right="284"/>
        <w:jc w:val="both"/>
      </w:pPr>
      <w:r w:rsidRPr="00B16FF5">
        <w:rPr>
          <w:b/>
          <w:bCs/>
        </w:rPr>
        <w:t xml:space="preserve">                          </w:t>
      </w:r>
      <w:r w:rsidR="001055A0" w:rsidRPr="00B16FF5">
        <w:rPr>
          <w:b/>
          <w:bCs/>
        </w:rPr>
        <w:t>6.6</w:t>
      </w:r>
      <w:r w:rsidR="001055A0" w:rsidRPr="00B16FF5">
        <w:t xml:space="preserve"> </w:t>
      </w:r>
      <w:r w:rsidR="004C2CAF" w:rsidRPr="00B16FF5">
        <w:t>O Presidente da comissão poderá durante a sessão verificar a regularidade dos documentos disponíveis para consulta on-line exigidos no item 7;</w:t>
      </w:r>
    </w:p>
    <w:p w14:paraId="7ECF57FA" w14:textId="77777777" w:rsidR="001055A0" w:rsidRPr="00B16FF5" w:rsidRDefault="001055A0" w:rsidP="008A3381">
      <w:pPr>
        <w:tabs>
          <w:tab w:val="left" w:pos="8931"/>
        </w:tabs>
        <w:spacing w:line="360" w:lineRule="auto"/>
        <w:ind w:left="142" w:right="284"/>
        <w:jc w:val="both"/>
      </w:pPr>
    </w:p>
    <w:p w14:paraId="37740639" w14:textId="55564795" w:rsidR="004C2CAF" w:rsidRPr="00B16FF5" w:rsidRDefault="00F76EEC" w:rsidP="008A3381">
      <w:pPr>
        <w:tabs>
          <w:tab w:val="left" w:pos="8931"/>
        </w:tabs>
        <w:spacing w:line="360" w:lineRule="auto"/>
        <w:ind w:left="142" w:right="284"/>
        <w:jc w:val="both"/>
      </w:pPr>
      <w:r w:rsidRPr="00B16FF5">
        <w:rPr>
          <w:b/>
          <w:bCs/>
        </w:rPr>
        <w:t xml:space="preserve">                          </w:t>
      </w:r>
      <w:r w:rsidR="001055A0" w:rsidRPr="00B16FF5">
        <w:rPr>
          <w:b/>
          <w:bCs/>
        </w:rPr>
        <w:t>6.7</w:t>
      </w:r>
      <w:r w:rsidR="001055A0" w:rsidRPr="00B16FF5">
        <w:t xml:space="preserve"> </w:t>
      </w:r>
      <w:r w:rsidR="004C2CAF" w:rsidRPr="00B16FF5">
        <w:t xml:space="preserve">Ao final do exame dos documentos de todos os proponentes, a comissão lavrará ata constando o julgamento das documentações apresentadas e divulgará no site </w:t>
      </w:r>
      <w:r w:rsidR="00AD2848" w:rsidRPr="00B16FF5">
        <w:t>https://www.</w:t>
      </w:r>
      <w:r w:rsidR="00AB50A8">
        <w:t>fama</w:t>
      </w:r>
      <w:r w:rsidR="00AD2848" w:rsidRPr="00B16FF5">
        <w:t>.mg.gov.br/</w:t>
      </w:r>
    </w:p>
    <w:p w14:paraId="5E7C10E4" w14:textId="77777777" w:rsidR="00241003" w:rsidRPr="00B16FF5" w:rsidRDefault="00241003" w:rsidP="008A3381">
      <w:pPr>
        <w:tabs>
          <w:tab w:val="left" w:pos="8931"/>
        </w:tabs>
        <w:spacing w:line="360" w:lineRule="auto"/>
        <w:ind w:left="142" w:right="284"/>
        <w:jc w:val="both"/>
        <w:rPr>
          <w:b/>
          <w:bCs/>
        </w:rPr>
      </w:pPr>
    </w:p>
    <w:p w14:paraId="496B8BDF" w14:textId="31CDE22F" w:rsidR="004C2CAF" w:rsidRPr="00B16FF5" w:rsidRDefault="001055A0" w:rsidP="008A3381">
      <w:pPr>
        <w:tabs>
          <w:tab w:val="left" w:pos="8931"/>
        </w:tabs>
        <w:spacing w:line="360" w:lineRule="auto"/>
        <w:ind w:left="142" w:right="284"/>
        <w:jc w:val="both"/>
        <w:rPr>
          <w:b/>
          <w:bCs/>
        </w:rPr>
      </w:pPr>
      <w:r w:rsidRPr="00B16FF5">
        <w:rPr>
          <w:b/>
          <w:bCs/>
        </w:rPr>
        <w:t xml:space="preserve">7. </w:t>
      </w:r>
      <w:r w:rsidR="004C2CAF" w:rsidRPr="00B16FF5">
        <w:rPr>
          <w:b/>
          <w:bCs/>
        </w:rPr>
        <w:t>DOS DOCUMENTOS DE HABILITAÇÃO</w:t>
      </w:r>
    </w:p>
    <w:p w14:paraId="4485779E" w14:textId="77777777" w:rsidR="001055A0" w:rsidRPr="00B16FF5" w:rsidRDefault="001055A0" w:rsidP="008A3381">
      <w:pPr>
        <w:tabs>
          <w:tab w:val="left" w:pos="8931"/>
        </w:tabs>
        <w:spacing w:line="360" w:lineRule="auto"/>
        <w:ind w:left="142" w:right="284"/>
        <w:jc w:val="both"/>
        <w:rPr>
          <w:b/>
          <w:bCs/>
        </w:rPr>
      </w:pPr>
    </w:p>
    <w:p w14:paraId="3DE1B8E9" w14:textId="57A0E641" w:rsidR="004C2CAF" w:rsidRPr="00B16FF5" w:rsidRDefault="00F76EEC" w:rsidP="008A3381">
      <w:pPr>
        <w:tabs>
          <w:tab w:val="left" w:pos="8931"/>
        </w:tabs>
        <w:spacing w:line="360" w:lineRule="auto"/>
        <w:ind w:left="142" w:right="284"/>
        <w:jc w:val="both"/>
      </w:pPr>
      <w:r w:rsidRPr="00B16FF5">
        <w:rPr>
          <w:b/>
          <w:bCs/>
        </w:rPr>
        <w:t xml:space="preserve">                          </w:t>
      </w:r>
      <w:r w:rsidR="001055A0" w:rsidRPr="00B16FF5">
        <w:rPr>
          <w:b/>
          <w:bCs/>
        </w:rPr>
        <w:t>7.1</w:t>
      </w:r>
      <w:r w:rsidR="001055A0" w:rsidRPr="00B16FF5">
        <w:t xml:space="preserve"> </w:t>
      </w:r>
      <w:r w:rsidR="004C2CAF" w:rsidRPr="00B16FF5">
        <w:t>Deverão ser apresentados os documentos de habilitação, em uma via, preferencialmente, numerados sequencialmente e rubricados em todas as suas páginas por representante legal da proponente ou preposto;</w:t>
      </w:r>
    </w:p>
    <w:p w14:paraId="0F11717C" w14:textId="77777777" w:rsidR="001055A0" w:rsidRPr="00B16FF5" w:rsidRDefault="001055A0" w:rsidP="008A3381">
      <w:pPr>
        <w:tabs>
          <w:tab w:val="left" w:pos="8931"/>
        </w:tabs>
        <w:spacing w:line="360" w:lineRule="auto"/>
        <w:ind w:left="142" w:right="284"/>
        <w:jc w:val="both"/>
      </w:pPr>
    </w:p>
    <w:p w14:paraId="177FA6C0" w14:textId="2D66C794" w:rsidR="004C2CAF" w:rsidRPr="00B16FF5" w:rsidRDefault="00F76EEC" w:rsidP="008A3381">
      <w:pPr>
        <w:tabs>
          <w:tab w:val="left" w:pos="8931"/>
        </w:tabs>
        <w:spacing w:line="360" w:lineRule="auto"/>
        <w:ind w:left="142" w:right="284"/>
        <w:jc w:val="both"/>
      </w:pPr>
      <w:r w:rsidRPr="00B16FF5">
        <w:rPr>
          <w:b/>
          <w:bCs/>
        </w:rPr>
        <w:t xml:space="preserve">                          </w:t>
      </w:r>
      <w:r w:rsidR="001055A0" w:rsidRPr="00B16FF5">
        <w:rPr>
          <w:b/>
          <w:bCs/>
        </w:rPr>
        <w:t>7.2</w:t>
      </w:r>
      <w:r w:rsidR="001055A0" w:rsidRPr="00B16FF5">
        <w:t xml:space="preserve"> </w:t>
      </w:r>
      <w:r w:rsidR="004C2CAF" w:rsidRPr="00B16FF5">
        <w:t>Todos os documentos relacionados neste item devem ser apresentados em original ou em fotocópia autenticada por cartório ou pela comissão, mediante a exibição dos originais;</w:t>
      </w:r>
    </w:p>
    <w:p w14:paraId="593EA739" w14:textId="77777777" w:rsidR="001055A0" w:rsidRPr="00B16FF5" w:rsidRDefault="001055A0" w:rsidP="008A3381">
      <w:pPr>
        <w:tabs>
          <w:tab w:val="left" w:pos="8931"/>
        </w:tabs>
        <w:spacing w:line="360" w:lineRule="auto"/>
        <w:ind w:left="142" w:right="284"/>
        <w:jc w:val="both"/>
      </w:pPr>
    </w:p>
    <w:p w14:paraId="172CE101" w14:textId="321F41FD" w:rsidR="004C2CAF" w:rsidRPr="00B16FF5" w:rsidRDefault="00F76EEC" w:rsidP="008A3381">
      <w:pPr>
        <w:tabs>
          <w:tab w:val="left" w:pos="8931"/>
        </w:tabs>
        <w:spacing w:line="360" w:lineRule="auto"/>
        <w:ind w:left="142" w:right="284"/>
        <w:jc w:val="both"/>
      </w:pPr>
      <w:r w:rsidRPr="00B16FF5">
        <w:rPr>
          <w:b/>
          <w:bCs/>
        </w:rPr>
        <w:t xml:space="preserve">                          </w:t>
      </w:r>
      <w:r w:rsidR="001055A0" w:rsidRPr="00B16FF5">
        <w:rPr>
          <w:b/>
          <w:bCs/>
        </w:rPr>
        <w:t>7.3</w:t>
      </w:r>
      <w:r w:rsidR="001055A0" w:rsidRPr="00B16FF5">
        <w:t xml:space="preserve"> </w:t>
      </w:r>
      <w:r w:rsidR="004C2CAF" w:rsidRPr="00B16FF5">
        <w:t>Somente serão aceitos documentos originais, cópias ou publicações legíveis, que ofereçam condições de análise por parte da comissão;</w:t>
      </w:r>
    </w:p>
    <w:p w14:paraId="05FFA8E0" w14:textId="77777777" w:rsidR="001055A0" w:rsidRPr="00B16FF5" w:rsidRDefault="001055A0" w:rsidP="008A3381">
      <w:pPr>
        <w:tabs>
          <w:tab w:val="left" w:pos="8931"/>
        </w:tabs>
        <w:spacing w:line="360" w:lineRule="auto"/>
        <w:ind w:left="142" w:right="284"/>
        <w:jc w:val="both"/>
      </w:pPr>
    </w:p>
    <w:p w14:paraId="2FC0A141" w14:textId="397A8D2C" w:rsidR="004C2CAF" w:rsidRPr="00B16FF5" w:rsidRDefault="00F76EEC" w:rsidP="006C4C4B">
      <w:pPr>
        <w:tabs>
          <w:tab w:val="left" w:pos="8931"/>
        </w:tabs>
        <w:spacing w:line="360" w:lineRule="auto"/>
        <w:ind w:left="142" w:right="284"/>
        <w:jc w:val="both"/>
      </w:pPr>
      <w:r w:rsidRPr="00B16FF5">
        <w:rPr>
          <w:b/>
          <w:bCs/>
        </w:rPr>
        <w:t xml:space="preserve">                          </w:t>
      </w:r>
      <w:r w:rsidR="001055A0" w:rsidRPr="00B16FF5">
        <w:rPr>
          <w:b/>
          <w:bCs/>
        </w:rPr>
        <w:t>7.4</w:t>
      </w:r>
      <w:r w:rsidR="001055A0" w:rsidRPr="00B16FF5">
        <w:t xml:space="preserve"> </w:t>
      </w:r>
      <w:r w:rsidR="004C2CAF" w:rsidRPr="00B16FF5">
        <w:t>Serão aceitos comprovantes obtidos na rede internet, desde que os mesmos tenham sua validade confirmada pela Comissão de Licitação.</w:t>
      </w:r>
    </w:p>
    <w:p w14:paraId="444FD9B4" w14:textId="77777777" w:rsidR="009E2B10" w:rsidRPr="00B16FF5" w:rsidRDefault="00F76EEC" w:rsidP="008A3381">
      <w:pPr>
        <w:tabs>
          <w:tab w:val="left" w:pos="8931"/>
        </w:tabs>
        <w:spacing w:line="360" w:lineRule="auto"/>
        <w:ind w:left="142" w:right="284"/>
        <w:jc w:val="both"/>
      </w:pPr>
      <w:r w:rsidRPr="00B16FF5">
        <w:rPr>
          <w:b/>
          <w:bCs/>
        </w:rPr>
        <w:t xml:space="preserve">                          </w:t>
      </w:r>
      <w:r w:rsidR="001055A0" w:rsidRPr="00B16FF5">
        <w:rPr>
          <w:b/>
          <w:bCs/>
        </w:rPr>
        <w:t>7.5</w:t>
      </w:r>
      <w:r w:rsidR="001055A0" w:rsidRPr="00B16FF5">
        <w:t xml:space="preserve"> </w:t>
      </w:r>
      <w:r w:rsidR="004C2CAF" w:rsidRPr="00B16FF5">
        <w:t>Os documentos a serem apresentados são:</w:t>
      </w:r>
    </w:p>
    <w:p w14:paraId="2E7D06B4" w14:textId="77777777" w:rsidR="00BD0AD3" w:rsidRPr="00B16FF5" w:rsidRDefault="009E2B10" w:rsidP="006C4C4B">
      <w:pPr>
        <w:tabs>
          <w:tab w:val="left" w:pos="8931"/>
        </w:tabs>
        <w:spacing w:line="360" w:lineRule="auto"/>
        <w:ind w:left="142" w:right="284"/>
        <w:jc w:val="both"/>
        <w:rPr>
          <w:b/>
        </w:rPr>
      </w:pPr>
      <w:r w:rsidRPr="00B16FF5">
        <w:rPr>
          <w:b/>
        </w:rPr>
        <w:t>HABILITAÇÃO PARA PESSOAS JURÍDICAS:</w:t>
      </w:r>
    </w:p>
    <w:p w14:paraId="7859ECE2" w14:textId="77777777" w:rsidR="00BD0AD3" w:rsidRPr="00B16FF5" w:rsidRDefault="009E2B10" w:rsidP="006C4C4B">
      <w:pPr>
        <w:tabs>
          <w:tab w:val="left" w:pos="8931"/>
        </w:tabs>
        <w:spacing w:line="360" w:lineRule="auto"/>
        <w:ind w:left="142" w:right="284"/>
        <w:jc w:val="both"/>
        <w:rPr>
          <w:b/>
        </w:rPr>
      </w:pPr>
      <w:r w:rsidRPr="00B16FF5">
        <w:rPr>
          <w:b/>
        </w:rPr>
        <w:t xml:space="preserve">HABILITAÇÃO JURÍDICA </w:t>
      </w:r>
    </w:p>
    <w:p w14:paraId="504CF8EE" w14:textId="5DC8CACB" w:rsidR="009E2B10" w:rsidRPr="00B16FF5" w:rsidRDefault="00BD0AD3" w:rsidP="006C4C4B">
      <w:pPr>
        <w:tabs>
          <w:tab w:val="left" w:pos="8931"/>
        </w:tabs>
        <w:spacing w:line="360" w:lineRule="auto"/>
        <w:ind w:left="142" w:right="284"/>
        <w:jc w:val="both"/>
      </w:pPr>
      <w:r w:rsidRPr="00B16FF5">
        <w:rPr>
          <w:b/>
        </w:rPr>
        <w:t xml:space="preserve">7.5. </w:t>
      </w:r>
      <w:r w:rsidR="009E2B10" w:rsidRPr="00B16FF5">
        <w:t>1 - Cédula de Identidade e CPF do sócio administrador ou responsável pela empresa;</w:t>
      </w:r>
    </w:p>
    <w:p w14:paraId="33F6A8F7" w14:textId="47A9E33F" w:rsidR="009E2B10" w:rsidRPr="00B16FF5" w:rsidRDefault="00887C75" w:rsidP="006C4C4B">
      <w:pPr>
        <w:pStyle w:val="Corpodetexto"/>
        <w:spacing w:before="0" w:line="360" w:lineRule="auto"/>
        <w:ind w:left="142" w:right="284"/>
        <w:rPr>
          <w:sz w:val="22"/>
          <w:szCs w:val="22"/>
        </w:rPr>
      </w:pPr>
      <w:r w:rsidRPr="00B16FF5">
        <w:rPr>
          <w:sz w:val="22"/>
          <w:szCs w:val="22"/>
        </w:rPr>
        <w:t>7.5.</w:t>
      </w:r>
      <w:r w:rsidR="009E2B10" w:rsidRPr="00B16FF5">
        <w:rPr>
          <w:sz w:val="22"/>
          <w:szCs w:val="22"/>
        </w:rPr>
        <w:t>2 - Registro comercial, no caso de empresa individual;</w:t>
      </w:r>
    </w:p>
    <w:p w14:paraId="18BCD1CB" w14:textId="4D5AEBBC" w:rsidR="009E2B10" w:rsidRPr="00B16FF5" w:rsidRDefault="00887C75" w:rsidP="006C4C4B">
      <w:pPr>
        <w:pStyle w:val="Corpodetexto"/>
        <w:spacing w:before="0" w:line="360" w:lineRule="auto"/>
        <w:ind w:left="142" w:right="284"/>
        <w:rPr>
          <w:sz w:val="22"/>
          <w:szCs w:val="22"/>
        </w:rPr>
      </w:pPr>
      <w:r w:rsidRPr="00B16FF5">
        <w:rPr>
          <w:sz w:val="22"/>
          <w:szCs w:val="22"/>
        </w:rPr>
        <w:t>7.5.</w:t>
      </w:r>
      <w:r w:rsidR="009E2B10" w:rsidRPr="00B16FF5">
        <w:rPr>
          <w:sz w:val="22"/>
          <w:szCs w:val="22"/>
        </w:rPr>
        <w:t>3 - Ato Constitutivo, estatuto ou contrato social em vigor acompanhado da última alteração, se houver devidamente registrado, onde se possa identificar o administrador, em se tratando de sociedades comerciais, e, no caso de sociedade por ações, acompanhados de documentos que comprovem a eleição de seus administradores, devendo o objeto social ser compatível com o objeto da licitação;</w:t>
      </w:r>
    </w:p>
    <w:p w14:paraId="1EC905DB" w14:textId="487775D1" w:rsidR="009E2B10" w:rsidRPr="00B16FF5" w:rsidRDefault="00887C75" w:rsidP="006C4C4B">
      <w:pPr>
        <w:pStyle w:val="Corpodetexto"/>
        <w:spacing w:before="0" w:line="360" w:lineRule="auto"/>
        <w:ind w:left="142" w:right="284"/>
        <w:rPr>
          <w:sz w:val="22"/>
          <w:szCs w:val="22"/>
        </w:rPr>
      </w:pPr>
      <w:r w:rsidRPr="00B16FF5">
        <w:rPr>
          <w:sz w:val="22"/>
          <w:szCs w:val="22"/>
        </w:rPr>
        <w:t>7.5.</w:t>
      </w:r>
      <w:r w:rsidR="009E2B10" w:rsidRPr="00B16FF5">
        <w:rPr>
          <w:sz w:val="22"/>
          <w:szCs w:val="22"/>
        </w:rPr>
        <w:t>3.1 - Em se tratando de alteração consolidada, esta deverá conter todas as cláusulas atribuídas por lei, em vigor, neste caso não será necessária à apresentação do primeiro contrato social.</w:t>
      </w:r>
    </w:p>
    <w:p w14:paraId="20F26360" w14:textId="7391021F" w:rsidR="009E2B10" w:rsidRPr="00B16FF5" w:rsidRDefault="00887C75" w:rsidP="006C4C4B">
      <w:pPr>
        <w:pStyle w:val="Corpodetexto"/>
        <w:spacing w:before="0" w:line="360" w:lineRule="auto"/>
        <w:ind w:left="142" w:right="284"/>
        <w:rPr>
          <w:sz w:val="22"/>
          <w:szCs w:val="22"/>
        </w:rPr>
      </w:pPr>
      <w:r w:rsidRPr="00B16FF5">
        <w:rPr>
          <w:sz w:val="22"/>
          <w:szCs w:val="22"/>
        </w:rPr>
        <w:t>7.5.</w:t>
      </w:r>
      <w:r w:rsidR="009E2B10" w:rsidRPr="00B16FF5">
        <w:rPr>
          <w:sz w:val="22"/>
          <w:szCs w:val="22"/>
        </w:rPr>
        <w:t>3.2 - Se a alteração consolidada se encontrar desatualizada, o interessado deverá juntar, além desta, as modificações posteriores.</w:t>
      </w:r>
    </w:p>
    <w:p w14:paraId="0DDB11ED" w14:textId="50310C51" w:rsidR="009E2B10" w:rsidRPr="00B16FF5" w:rsidRDefault="00887C75" w:rsidP="006C4C4B">
      <w:pPr>
        <w:pStyle w:val="Corpodetexto"/>
        <w:spacing w:before="0" w:line="360" w:lineRule="auto"/>
        <w:ind w:left="142" w:right="284"/>
        <w:rPr>
          <w:sz w:val="22"/>
          <w:szCs w:val="22"/>
        </w:rPr>
      </w:pPr>
      <w:r w:rsidRPr="00B16FF5">
        <w:rPr>
          <w:sz w:val="22"/>
          <w:szCs w:val="22"/>
        </w:rPr>
        <w:t>7.5.</w:t>
      </w:r>
      <w:r w:rsidR="009E2B10" w:rsidRPr="00B16FF5">
        <w:rPr>
          <w:sz w:val="22"/>
          <w:szCs w:val="22"/>
        </w:rPr>
        <w:t>3.3 - Em caso de alteração parcial registrada após alteração consolidada, ambas deverão ser apresentadas pelo licitante.</w:t>
      </w:r>
    </w:p>
    <w:p w14:paraId="284B5F7B" w14:textId="522215EE" w:rsidR="009E2B10" w:rsidRPr="00B16FF5" w:rsidRDefault="00887C75" w:rsidP="006C4C4B">
      <w:pPr>
        <w:pStyle w:val="Corpodetexto"/>
        <w:spacing w:before="0" w:line="360" w:lineRule="auto"/>
        <w:ind w:left="142" w:right="284"/>
        <w:rPr>
          <w:sz w:val="22"/>
          <w:szCs w:val="22"/>
        </w:rPr>
      </w:pPr>
      <w:r w:rsidRPr="00B16FF5">
        <w:rPr>
          <w:sz w:val="22"/>
          <w:szCs w:val="22"/>
        </w:rPr>
        <w:t>7.5.</w:t>
      </w:r>
      <w:r w:rsidR="009E2B10" w:rsidRPr="00B16FF5">
        <w:rPr>
          <w:sz w:val="22"/>
          <w:szCs w:val="22"/>
        </w:rPr>
        <w:t xml:space="preserve">4 - Decreto de autorização, em se tratando de empresa ou sociedade estrangeira em funcionamento no País, e </w:t>
      </w:r>
      <w:r w:rsidR="009E2B10" w:rsidRPr="00B16FF5">
        <w:rPr>
          <w:sz w:val="22"/>
          <w:szCs w:val="22"/>
        </w:rPr>
        <w:lastRenderedPageBreak/>
        <w:t>ato de registro ou autorização para funcionamento expedido pelo órgão competente, quando a atividade assim o exigir.</w:t>
      </w:r>
    </w:p>
    <w:p w14:paraId="403FEABA" w14:textId="77777777" w:rsidR="009E2B10" w:rsidRPr="00B16FF5" w:rsidRDefault="009E2B10" w:rsidP="006C4C4B">
      <w:pPr>
        <w:pStyle w:val="Corpodetexto"/>
        <w:spacing w:before="0" w:line="360" w:lineRule="auto"/>
        <w:ind w:left="142" w:right="284"/>
        <w:rPr>
          <w:b/>
          <w:sz w:val="22"/>
          <w:szCs w:val="22"/>
        </w:rPr>
      </w:pPr>
      <w:r w:rsidRPr="00B16FF5">
        <w:rPr>
          <w:b/>
          <w:sz w:val="22"/>
          <w:szCs w:val="22"/>
        </w:rPr>
        <w:t>REGULARIDADE FISCAL E</w:t>
      </w:r>
      <w:r w:rsidRPr="00B16FF5">
        <w:rPr>
          <w:b/>
          <w:spacing w:val="-2"/>
          <w:sz w:val="22"/>
          <w:szCs w:val="22"/>
        </w:rPr>
        <w:t xml:space="preserve"> </w:t>
      </w:r>
      <w:r w:rsidRPr="00B16FF5">
        <w:rPr>
          <w:b/>
          <w:sz w:val="22"/>
          <w:szCs w:val="22"/>
        </w:rPr>
        <w:t>TRABALHISTA</w:t>
      </w:r>
    </w:p>
    <w:p w14:paraId="3C823A7D" w14:textId="2513F5F5" w:rsidR="009E2B10" w:rsidRPr="00B16FF5" w:rsidRDefault="009C7A9D" w:rsidP="006C4C4B">
      <w:pPr>
        <w:pStyle w:val="Corpodetexto"/>
        <w:spacing w:before="0" w:line="360" w:lineRule="auto"/>
        <w:ind w:left="142" w:right="284"/>
        <w:rPr>
          <w:sz w:val="22"/>
          <w:szCs w:val="22"/>
        </w:rPr>
      </w:pPr>
      <w:r w:rsidRPr="00B16FF5">
        <w:rPr>
          <w:b/>
          <w:bCs/>
          <w:sz w:val="22"/>
          <w:szCs w:val="22"/>
        </w:rPr>
        <w:t xml:space="preserve">7.5.4. </w:t>
      </w:r>
      <w:r w:rsidR="009E2B10" w:rsidRPr="00B16FF5">
        <w:rPr>
          <w:b/>
          <w:bCs/>
          <w:sz w:val="22"/>
          <w:szCs w:val="22"/>
        </w:rPr>
        <w:t>Prova de inscrição no Cadastro Nacional de Pessoal Jurídica, através do cartão do CNPJ, pertinente ao seu ramo de atividade e compatível com o objeto contratual;</w:t>
      </w:r>
    </w:p>
    <w:p w14:paraId="6B0AA958" w14:textId="2B7E4C26" w:rsidR="009E2B10" w:rsidRPr="00B16FF5" w:rsidRDefault="009C7A9D" w:rsidP="006C4C4B">
      <w:pPr>
        <w:pStyle w:val="Corpodetexto"/>
        <w:spacing w:before="0" w:line="360" w:lineRule="auto"/>
        <w:ind w:left="142" w:right="284"/>
        <w:rPr>
          <w:sz w:val="22"/>
          <w:szCs w:val="22"/>
        </w:rPr>
      </w:pPr>
      <w:r w:rsidRPr="00B16FF5">
        <w:rPr>
          <w:sz w:val="22"/>
          <w:szCs w:val="22"/>
        </w:rPr>
        <w:t>7.5.5.</w:t>
      </w:r>
      <w:r w:rsidR="00732D57" w:rsidRPr="00B16FF5">
        <w:rPr>
          <w:sz w:val="22"/>
          <w:szCs w:val="22"/>
        </w:rPr>
        <w:t xml:space="preserve"> </w:t>
      </w:r>
      <w:r w:rsidR="009E2B10" w:rsidRPr="00B16FF5">
        <w:rPr>
          <w:sz w:val="22"/>
          <w:szCs w:val="22"/>
        </w:rPr>
        <w:t>Prova de inscrição no cadastro de contribuintes municipal ou estadual, relativo ao domicílio ou a sede do</w:t>
      </w:r>
      <w:r w:rsidR="009E2B10" w:rsidRPr="00B16FF5">
        <w:rPr>
          <w:spacing w:val="-1"/>
          <w:sz w:val="22"/>
          <w:szCs w:val="22"/>
        </w:rPr>
        <w:t xml:space="preserve"> </w:t>
      </w:r>
      <w:r w:rsidR="009E2B10" w:rsidRPr="00B16FF5">
        <w:rPr>
          <w:sz w:val="22"/>
          <w:szCs w:val="22"/>
        </w:rPr>
        <w:t>licitante;</w:t>
      </w:r>
    </w:p>
    <w:p w14:paraId="130F904E" w14:textId="101D5692" w:rsidR="009E2B10" w:rsidRPr="00B16FF5" w:rsidRDefault="009C7A9D" w:rsidP="006C4C4B">
      <w:pPr>
        <w:pStyle w:val="Corpodetexto"/>
        <w:spacing w:before="0" w:line="360" w:lineRule="auto"/>
        <w:ind w:left="142" w:right="284"/>
        <w:rPr>
          <w:sz w:val="22"/>
          <w:szCs w:val="22"/>
        </w:rPr>
      </w:pPr>
      <w:r w:rsidRPr="00B16FF5">
        <w:rPr>
          <w:sz w:val="22"/>
          <w:szCs w:val="22"/>
        </w:rPr>
        <w:t xml:space="preserve">7.5.6. </w:t>
      </w:r>
      <w:r w:rsidR="009E2B10" w:rsidRPr="00B16FF5">
        <w:rPr>
          <w:sz w:val="22"/>
          <w:szCs w:val="22"/>
        </w:rPr>
        <w:t>Prova de regularidade com as fazendas estadual e municipal, esta última da sede da proponente;</w:t>
      </w:r>
    </w:p>
    <w:p w14:paraId="571FB336" w14:textId="64F5DEB3" w:rsidR="009E2B10" w:rsidRPr="00B16FF5" w:rsidRDefault="00732D57" w:rsidP="006C4C4B">
      <w:pPr>
        <w:pStyle w:val="Corpodetexto"/>
        <w:spacing w:before="0" w:line="360" w:lineRule="auto"/>
        <w:ind w:left="142" w:right="284"/>
        <w:rPr>
          <w:sz w:val="22"/>
          <w:szCs w:val="22"/>
        </w:rPr>
      </w:pPr>
      <w:r w:rsidRPr="00B16FF5">
        <w:rPr>
          <w:sz w:val="22"/>
          <w:szCs w:val="22"/>
        </w:rPr>
        <w:t>7.5.7</w:t>
      </w:r>
      <w:r w:rsidR="009E2B10" w:rsidRPr="00B16FF5">
        <w:rPr>
          <w:sz w:val="22"/>
          <w:szCs w:val="22"/>
        </w:rPr>
        <w:t xml:space="preserve"> - Certidão conjunta de Débitos Federais e Dívida Ativa da União;</w:t>
      </w:r>
    </w:p>
    <w:p w14:paraId="762B0544" w14:textId="323D0656" w:rsidR="009E2B10" w:rsidRPr="00B16FF5" w:rsidRDefault="00732D57" w:rsidP="006C4C4B">
      <w:pPr>
        <w:pStyle w:val="Corpodetexto"/>
        <w:spacing w:before="0" w:line="360" w:lineRule="auto"/>
        <w:ind w:left="142" w:right="284"/>
        <w:rPr>
          <w:sz w:val="22"/>
          <w:szCs w:val="22"/>
        </w:rPr>
      </w:pPr>
      <w:r w:rsidRPr="00B16FF5">
        <w:rPr>
          <w:sz w:val="22"/>
          <w:szCs w:val="22"/>
        </w:rPr>
        <w:t>7.5.8</w:t>
      </w:r>
      <w:r w:rsidR="009E2B10" w:rsidRPr="00B16FF5">
        <w:rPr>
          <w:sz w:val="22"/>
          <w:szCs w:val="22"/>
        </w:rPr>
        <w:t xml:space="preserve"> - Prova de regularidade relativa ao Fundo de Garantia Por Tempo de Serviço - FGTS, através de Certificado de Regularidade Fiscal emitido pela Caixa Econômica Federal -</w:t>
      </w:r>
      <w:r w:rsidR="009E2B10" w:rsidRPr="00B16FF5">
        <w:rPr>
          <w:spacing w:val="-8"/>
          <w:sz w:val="22"/>
          <w:szCs w:val="22"/>
        </w:rPr>
        <w:t xml:space="preserve"> </w:t>
      </w:r>
      <w:r w:rsidR="009E2B10" w:rsidRPr="00B16FF5">
        <w:rPr>
          <w:sz w:val="22"/>
          <w:szCs w:val="22"/>
        </w:rPr>
        <w:t>CEF;</w:t>
      </w:r>
    </w:p>
    <w:p w14:paraId="6B75FC0F" w14:textId="5ABF5D9A" w:rsidR="009E2B10" w:rsidRPr="00B16FF5" w:rsidRDefault="00732D57" w:rsidP="006C4C4B">
      <w:pPr>
        <w:pStyle w:val="Corpodetexto"/>
        <w:spacing w:before="0" w:line="360" w:lineRule="auto"/>
        <w:ind w:left="142" w:right="284"/>
        <w:rPr>
          <w:sz w:val="22"/>
          <w:szCs w:val="22"/>
        </w:rPr>
      </w:pPr>
      <w:r w:rsidRPr="00B16FF5">
        <w:rPr>
          <w:sz w:val="22"/>
          <w:szCs w:val="22"/>
        </w:rPr>
        <w:t>7.5.9</w:t>
      </w:r>
      <w:r w:rsidR="009E2B10" w:rsidRPr="00B16FF5">
        <w:rPr>
          <w:sz w:val="22"/>
          <w:szCs w:val="22"/>
        </w:rPr>
        <w:t xml:space="preserve"> - Prova de inexistência de débitos inadimplidos perante a Justiça do Trabalho, mediante apresentação de Certidão Negativa de Débitos Trabalhistas (CNDT) e/ou, no caso de estarem os débitos garantidos por penhora suficiente ou com a exigibilidade suspensa, será aceita a Certidão Positiva de Débitos Trabalhistas, que tenha os mesmos efeitos da</w:t>
      </w:r>
      <w:r w:rsidR="009E2B10" w:rsidRPr="00B16FF5">
        <w:rPr>
          <w:spacing w:val="-4"/>
          <w:sz w:val="22"/>
          <w:szCs w:val="22"/>
        </w:rPr>
        <w:t xml:space="preserve"> </w:t>
      </w:r>
      <w:r w:rsidR="009E2B10" w:rsidRPr="00B16FF5">
        <w:rPr>
          <w:sz w:val="22"/>
          <w:szCs w:val="22"/>
        </w:rPr>
        <w:t>CNDT.</w:t>
      </w:r>
    </w:p>
    <w:p w14:paraId="2F8AF081" w14:textId="77777777" w:rsidR="009E2B10" w:rsidRPr="00B16FF5" w:rsidRDefault="009E2B10" w:rsidP="006C4C4B">
      <w:pPr>
        <w:pStyle w:val="Corpodetexto"/>
        <w:spacing w:before="0" w:line="360" w:lineRule="auto"/>
        <w:ind w:left="142" w:right="284"/>
        <w:rPr>
          <w:b/>
          <w:sz w:val="22"/>
          <w:szCs w:val="22"/>
        </w:rPr>
      </w:pPr>
      <w:r w:rsidRPr="00B16FF5">
        <w:rPr>
          <w:b/>
          <w:sz w:val="22"/>
          <w:szCs w:val="22"/>
        </w:rPr>
        <w:t>QUALIFICAÇÃO</w:t>
      </w:r>
      <w:r w:rsidRPr="00B16FF5">
        <w:rPr>
          <w:b/>
          <w:spacing w:val="-3"/>
          <w:sz w:val="22"/>
          <w:szCs w:val="22"/>
        </w:rPr>
        <w:t xml:space="preserve"> </w:t>
      </w:r>
      <w:r w:rsidRPr="00B16FF5">
        <w:rPr>
          <w:b/>
          <w:sz w:val="22"/>
          <w:szCs w:val="22"/>
        </w:rPr>
        <w:t>ECONÔMICO-FINANCEIRA</w:t>
      </w:r>
    </w:p>
    <w:p w14:paraId="3401506B" w14:textId="057637B3" w:rsidR="009E2B10" w:rsidRPr="00B16FF5" w:rsidRDefault="009E2B10" w:rsidP="006C4C4B">
      <w:pPr>
        <w:pStyle w:val="Corpodetexto"/>
        <w:spacing w:before="0" w:line="360" w:lineRule="auto"/>
        <w:ind w:left="142" w:right="284"/>
        <w:rPr>
          <w:sz w:val="22"/>
          <w:szCs w:val="22"/>
        </w:rPr>
      </w:pPr>
      <w:r w:rsidRPr="00B16FF5">
        <w:rPr>
          <w:sz w:val="22"/>
          <w:szCs w:val="22"/>
        </w:rPr>
        <w:t>7</w:t>
      </w:r>
      <w:r w:rsidR="0060172B" w:rsidRPr="00B16FF5">
        <w:rPr>
          <w:sz w:val="22"/>
          <w:szCs w:val="22"/>
        </w:rPr>
        <w:t>.5.10</w:t>
      </w:r>
      <w:r w:rsidRPr="00B16FF5">
        <w:rPr>
          <w:sz w:val="22"/>
          <w:szCs w:val="22"/>
        </w:rPr>
        <w:t xml:space="preserve"> - Certidão Negativa de Falência ou Concordata da sede da pessoa jurídica, expedida pelo cartório distribuidor (Fórum) há menos de 90 (noventa) dias da data designada no preâmbulo deste Edital para o recebimento da documentação e das</w:t>
      </w:r>
      <w:r w:rsidRPr="00B16FF5">
        <w:rPr>
          <w:spacing w:val="-1"/>
          <w:sz w:val="22"/>
          <w:szCs w:val="22"/>
        </w:rPr>
        <w:t xml:space="preserve"> </w:t>
      </w:r>
      <w:r w:rsidRPr="00B16FF5">
        <w:rPr>
          <w:sz w:val="22"/>
          <w:szCs w:val="22"/>
        </w:rPr>
        <w:t>propostas.</w:t>
      </w:r>
    </w:p>
    <w:p w14:paraId="38225484" w14:textId="77777777" w:rsidR="009E2B10" w:rsidRPr="00B16FF5" w:rsidRDefault="009E2B10" w:rsidP="006C4C4B">
      <w:pPr>
        <w:pStyle w:val="Corpodetexto"/>
        <w:spacing w:before="0" w:line="360" w:lineRule="auto"/>
        <w:ind w:left="142" w:right="284"/>
        <w:rPr>
          <w:b/>
          <w:sz w:val="22"/>
          <w:szCs w:val="22"/>
        </w:rPr>
      </w:pPr>
      <w:r w:rsidRPr="00B16FF5">
        <w:rPr>
          <w:b/>
          <w:sz w:val="22"/>
          <w:szCs w:val="22"/>
        </w:rPr>
        <w:t>QUALIFICAÇÃO</w:t>
      </w:r>
      <w:r w:rsidRPr="00B16FF5">
        <w:rPr>
          <w:b/>
          <w:spacing w:val="-3"/>
          <w:sz w:val="22"/>
          <w:szCs w:val="22"/>
        </w:rPr>
        <w:t xml:space="preserve"> </w:t>
      </w:r>
      <w:r w:rsidRPr="00B16FF5">
        <w:rPr>
          <w:b/>
          <w:sz w:val="22"/>
          <w:szCs w:val="22"/>
        </w:rPr>
        <w:t>TÉCNICA</w:t>
      </w:r>
    </w:p>
    <w:p w14:paraId="181127AB" w14:textId="2E7EED46" w:rsidR="009E2B10" w:rsidRPr="00B16FF5" w:rsidRDefault="000316D9" w:rsidP="006C4C4B">
      <w:pPr>
        <w:pStyle w:val="Corpodetexto"/>
        <w:spacing w:before="0" w:line="360" w:lineRule="auto"/>
        <w:ind w:left="142" w:right="284"/>
        <w:rPr>
          <w:sz w:val="22"/>
          <w:szCs w:val="22"/>
        </w:rPr>
      </w:pPr>
      <w:r w:rsidRPr="00B16FF5">
        <w:rPr>
          <w:sz w:val="22"/>
          <w:szCs w:val="22"/>
        </w:rPr>
        <w:t>7.5.11.</w:t>
      </w:r>
      <w:r w:rsidR="00F01FD1">
        <w:rPr>
          <w:sz w:val="22"/>
          <w:szCs w:val="22"/>
        </w:rPr>
        <w:t xml:space="preserve"> </w:t>
      </w:r>
      <w:r w:rsidRPr="00B16FF5">
        <w:rPr>
          <w:sz w:val="22"/>
          <w:szCs w:val="22"/>
        </w:rPr>
        <w:t>A</w:t>
      </w:r>
      <w:r w:rsidR="009E2B10" w:rsidRPr="00B16FF5">
        <w:rPr>
          <w:sz w:val="22"/>
          <w:szCs w:val="22"/>
        </w:rPr>
        <w:t xml:space="preserve">lvará de funcionamento ou documento similar, do Município sede ou da Filial que emitirá a Nota Fiscal/Fatura, comprovando ramo de atividade compatível com o objeto deste edital; </w:t>
      </w:r>
    </w:p>
    <w:p w14:paraId="652B8B2F" w14:textId="72D52AEA" w:rsidR="009E2B10" w:rsidRPr="00B16FF5" w:rsidRDefault="00CC7D59" w:rsidP="006C4C4B">
      <w:pPr>
        <w:pStyle w:val="Corpodetexto"/>
        <w:spacing w:before="0" w:line="360" w:lineRule="auto"/>
        <w:ind w:left="142" w:right="284"/>
        <w:rPr>
          <w:sz w:val="22"/>
          <w:szCs w:val="22"/>
        </w:rPr>
      </w:pPr>
      <w:r w:rsidRPr="00B16FF5">
        <w:rPr>
          <w:sz w:val="22"/>
          <w:szCs w:val="22"/>
        </w:rPr>
        <w:t xml:space="preserve">7.5.12. </w:t>
      </w:r>
      <w:r w:rsidR="009E2B10" w:rsidRPr="00B16FF5">
        <w:rPr>
          <w:sz w:val="22"/>
          <w:szCs w:val="22"/>
        </w:rPr>
        <w:t xml:space="preserve">Licença para funcionamento do estabelecimento, expedida pela Vigilância Sanitária do Estado ou do Município da sede do contratado; </w:t>
      </w:r>
    </w:p>
    <w:p w14:paraId="52876F87" w14:textId="2A51EAE8" w:rsidR="009E2B10" w:rsidRPr="00B16FF5" w:rsidRDefault="00CC7D59" w:rsidP="006C4C4B">
      <w:pPr>
        <w:pStyle w:val="Corpodetexto"/>
        <w:spacing w:before="0" w:line="360" w:lineRule="auto"/>
        <w:ind w:left="142" w:right="284"/>
        <w:rPr>
          <w:sz w:val="22"/>
          <w:szCs w:val="22"/>
        </w:rPr>
      </w:pPr>
      <w:r w:rsidRPr="00B16FF5">
        <w:rPr>
          <w:sz w:val="22"/>
          <w:szCs w:val="22"/>
        </w:rPr>
        <w:t xml:space="preserve">7.5.13. </w:t>
      </w:r>
      <w:r w:rsidR="009E2B10" w:rsidRPr="00B16FF5">
        <w:rPr>
          <w:sz w:val="22"/>
          <w:szCs w:val="22"/>
        </w:rPr>
        <w:t xml:space="preserve">Cópia do comprovante de Inscrição no Conselho Regional do profissional ou profissionais responsáveis pela prestação dos serviços e emissão de laudos; </w:t>
      </w:r>
    </w:p>
    <w:p w14:paraId="30CE65A3" w14:textId="769E0AAB" w:rsidR="009E2B10" w:rsidRPr="00B16FF5" w:rsidRDefault="00CC7D59" w:rsidP="006C4C4B">
      <w:pPr>
        <w:pStyle w:val="Corpodetexto"/>
        <w:spacing w:before="0" w:line="360" w:lineRule="auto"/>
        <w:ind w:left="142" w:right="284"/>
        <w:rPr>
          <w:sz w:val="22"/>
          <w:szCs w:val="22"/>
        </w:rPr>
      </w:pPr>
      <w:r w:rsidRPr="00B16FF5">
        <w:rPr>
          <w:sz w:val="22"/>
          <w:szCs w:val="22"/>
        </w:rPr>
        <w:t xml:space="preserve">7.5.14. </w:t>
      </w:r>
      <w:r w:rsidR="009E2B10" w:rsidRPr="00B16FF5">
        <w:rPr>
          <w:sz w:val="22"/>
          <w:szCs w:val="22"/>
        </w:rPr>
        <w:t>Comprovação do vínculo do (s) profissionais responsável (</w:t>
      </w:r>
      <w:proofErr w:type="spellStart"/>
      <w:r w:rsidR="009E2B10" w:rsidRPr="00B16FF5">
        <w:rPr>
          <w:sz w:val="22"/>
          <w:szCs w:val="22"/>
        </w:rPr>
        <w:t>is</w:t>
      </w:r>
      <w:proofErr w:type="spellEnd"/>
      <w:r w:rsidR="009E2B10" w:rsidRPr="00B16FF5">
        <w:rPr>
          <w:sz w:val="22"/>
          <w:szCs w:val="22"/>
        </w:rPr>
        <w:t>) pela prestação do serviço, através de contrato social, carteira de trabalho devidamente registrada – CTPS ou contrato de prestação de serviços.</w:t>
      </w:r>
    </w:p>
    <w:p w14:paraId="31404E9E" w14:textId="77777777" w:rsidR="00C6450A" w:rsidRPr="00B16FF5" w:rsidRDefault="00C6450A" w:rsidP="008A3381">
      <w:pPr>
        <w:tabs>
          <w:tab w:val="left" w:pos="8931"/>
        </w:tabs>
        <w:spacing w:line="360" w:lineRule="auto"/>
        <w:ind w:left="142" w:right="284"/>
        <w:jc w:val="both"/>
      </w:pPr>
    </w:p>
    <w:p w14:paraId="62BDB817" w14:textId="2818379C" w:rsidR="004C2CAF" w:rsidRPr="00B16FF5" w:rsidRDefault="00204334" w:rsidP="008A3381">
      <w:pPr>
        <w:tabs>
          <w:tab w:val="left" w:pos="8931"/>
        </w:tabs>
        <w:spacing w:line="360" w:lineRule="auto"/>
        <w:ind w:left="142" w:right="284"/>
        <w:jc w:val="both"/>
      </w:pPr>
      <w:r w:rsidRPr="00B16FF5">
        <w:rPr>
          <w:b/>
          <w:bCs/>
        </w:rPr>
        <w:t xml:space="preserve">                        </w:t>
      </w:r>
      <w:r w:rsidR="00C6450A" w:rsidRPr="00B16FF5">
        <w:rPr>
          <w:b/>
          <w:bCs/>
        </w:rPr>
        <w:t>7.6</w:t>
      </w:r>
      <w:r w:rsidR="00C6450A" w:rsidRPr="00B16FF5">
        <w:t xml:space="preserve"> </w:t>
      </w:r>
      <w:r w:rsidR="004C2CAF" w:rsidRPr="00B16FF5">
        <w:t>Todos os documentos deverão estar dentro do prazo de validade. Se o prazo de validade não constar em algum documento, será considerado válido por um período de 90 (noventa) dias contados a partir da data de sua emissão.</w:t>
      </w:r>
    </w:p>
    <w:p w14:paraId="234C3B93" w14:textId="021F6749" w:rsidR="004C2CAF" w:rsidRPr="00B16FF5" w:rsidRDefault="00204334" w:rsidP="008A3381">
      <w:pPr>
        <w:tabs>
          <w:tab w:val="left" w:pos="8931"/>
        </w:tabs>
        <w:spacing w:line="360" w:lineRule="auto"/>
        <w:ind w:left="142" w:right="284"/>
        <w:jc w:val="both"/>
      </w:pPr>
      <w:r w:rsidRPr="00B16FF5">
        <w:rPr>
          <w:b/>
          <w:bCs/>
        </w:rPr>
        <w:t xml:space="preserve">                        </w:t>
      </w:r>
      <w:r w:rsidR="00C6450A" w:rsidRPr="00B16FF5">
        <w:rPr>
          <w:b/>
          <w:bCs/>
        </w:rPr>
        <w:t>7.7</w:t>
      </w:r>
      <w:r w:rsidR="00C6450A" w:rsidRPr="00B16FF5">
        <w:t xml:space="preserve"> </w:t>
      </w:r>
      <w:r w:rsidR="004C2CAF" w:rsidRPr="00B16FF5">
        <w:t>Os documentos deverão, preferencialmente, ser apresentados na mesma ordem de numeração dos documentos neste edital.</w:t>
      </w:r>
    </w:p>
    <w:p w14:paraId="2E58E6CB" w14:textId="77777777" w:rsidR="00241003" w:rsidRPr="00B16FF5" w:rsidRDefault="00241003" w:rsidP="008A3381">
      <w:pPr>
        <w:tabs>
          <w:tab w:val="left" w:pos="8931"/>
        </w:tabs>
        <w:spacing w:line="360" w:lineRule="auto"/>
        <w:ind w:left="142" w:right="284"/>
        <w:jc w:val="both"/>
      </w:pPr>
    </w:p>
    <w:p w14:paraId="4C9E1F85" w14:textId="77777777" w:rsidR="007147E1" w:rsidRPr="00B16FF5" w:rsidRDefault="0094596C" w:rsidP="008A3381">
      <w:pPr>
        <w:tabs>
          <w:tab w:val="left" w:pos="8931"/>
        </w:tabs>
        <w:spacing w:line="360" w:lineRule="auto"/>
        <w:ind w:left="142" w:right="284"/>
        <w:jc w:val="both"/>
        <w:rPr>
          <w:b/>
          <w:bCs/>
        </w:rPr>
      </w:pPr>
      <w:r w:rsidRPr="00B16FF5">
        <w:rPr>
          <w:b/>
          <w:bCs/>
        </w:rPr>
        <w:t xml:space="preserve">8. </w:t>
      </w:r>
      <w:r w:rsidR="004C2CAF" w:rsidRPr="00B16FF5">
        <w:rPr>
          <w:b/>
          <w:bCs/>
        </w:rPr>
        <w:t>DECLARAÇÕES COMPLEMENTARES</w:t>
      </w:r>
    </w:p>
    <w:p w14:paraId="0AB103B2" w14:textId="77777777" w:rsidR="00084103" w:rsidRPr="00B16FF5" w:rsidRDefault="007147E1" w:rsidP="008A3381">
      <w:pPr>
        <w:tabs>
          <w:tab w:val="left" w:pos="8931"/>
        </w:tabs>
        <w:spacing w:line="360" w:lineRule="auto"/>
        <w:ind w:left="142" w:right="284" w:firstLine="1277"/>
        <w:jc w:val="both"/>
      </w:pPr>
      <w:r w:rsidRPr="00B16FF5">
        <w:rPr>
          <w:b/>
          <w:bCs/>
        </w:rPr>
        <w:t xml:space="preserve">8.1. </w:t>
      </w:r>
      <w:r w:rsidRPr="00B16FF5">
        <w:t xml:space="preserve">Declaração de cumprimento do disposto no inciso XXXIII do </w:t>
      </w:r>
      <w:proofErr w:type="spellStart"/>
      <w:r w:rsidRPr="00B16FF5">
        <w:t>art</w:t>
      </w:r>
      <w:proofErr w:type="spellEnd"/>
      <w:r w:rsidRPr="00B16FF5">
        <w:t xml:space="preserve">. 7º da Constituição Federal, conforme modelo em </w:t>
      </w:r>
      <w:r w:rsidRPr="00B16FF5">
        <w:rPr>
          <w:b/>
        </w:rPr>
        <w:t>ANEXO</w:t>
      </w:r>
      <w:r w:rsidRPr="00B16FF5">
        <w:rPr>
          <w:b/>
          <w:spacing w:val="-3"/>
        </w:rPr>
        <w:t xml:space="preserve"> </w:t>
      </w:r>
      <w:r w:rsidRPr="00B16FF5">
        <w:rPr>
          <w:b/>
        </w:rPr>
        <w:t>IV</w:t>
      </w:r>
      <w:r w:rsidRPr="00B16FF5">
        <w:t>.</w:t>
      </w:r>
    </w:p>
    <w:p w14:paraId="0E80EDCA" w14:textId="5B6379CC" w:rsidR="00902E4D" w:rsidRPr="00B16FF5" w:rsidRDefault="00084103" w:rsidP="008A3381">
      <w:pPr>
        <w:tabs>
          <w:tab w:val="left" w:pos="8931"/>
        </w:tabs>
        <w:spacing w:line="360" w:lineRule="auto"/>
        <w:ind w:left="142" w:right="284" w:firstLine="1277"/>
        <w:jc w:val="both"/>
      </w:pPr>
      <w:r w:rsidRPr="00B16FF5">
        <w:rPr>
          <w:b/>
          <w:bCs/>
        </w:rPr>
        <w:t>8.</w:t>
      </w:r>
      <w:r w:rsidRPr="00B16FF5">
        <w:t xml:space="preserve">2. </w:t>
      </w:r>
      <w:r w:rsidR="007147E1" w:rsidRPr="00B16FF5">
        <w:t xml:space="preserve">Declaração de inexistência de fato superveniente impeditivo da habilitação, conforme </w:t>
      </w:r>
      <w:r w:rsidR="007147E1" w:rsidRPr="00B16FF5">
        <w:rPr>
          <w:b/>
        </w:rPr>
        <w:t>ANEXO</w:t>
      </w:r>
      <w:r w:rsidR="007147E1" w:rsidRPr="00B16FF5">
        <w:rPr>
          <w:b/>
          <w:spacing w:val="-5"/>
        </w:rPr>
        <w:t xml:space="preserve"> </w:t>
      </w:r>
      <w:r w:rsidR="007147E1" w:rsidRPr="00B16FF5">
        <w:rPr>
          <w:b/>
        </w:rPr>
        <w:t>V</w:t>
      </w:r>
      <w:r w:rsidR="007147E1" w:rsidRPr="00B16FF5">
        <w:t>.</w:t>
      </w:r>
    </w:p>
    <w:p w14:paraId="0190FF4F" w14:textId="28042DE0" w:rsidR="007147E1" w:rsidRPr="00B16FF5" w:rsidRDefault="00902E4D" w:rsidP="008A3381">
      <w:pPr>
        <w:tabs>
          <w:tab w:val="left" w:pos="8931"/>
        </w:tabs>
        <w:spacing w:line="360" w:lineRule="auto"/>
        <w:ind w:left="142" w:right="284" w:firstLine="1277"/>
        <w:jc w:val="both"/>
      </w:pPr>
      <w:r w:rsidRPr="00B16FF5">
        <w:rPr>
          <w:b/>
          <w:bCs/>
        </w:rPr>
        <w:t>8.</w:t>
      </w:r>
      <w:r w:rsidRPr="00B16FF5">
        <w:t xml:space="preserve">3. </w:t>
      </w:r>
      <w:r w:rsidR="007147E1" w:rsidRPr="00B16FF5">
        <w:t xml:space="preserve">Declaração dos sócios e diretores de que não ocupam cargo ou função de chefia, </w:t>
      </w:r>
      <w:proofErr w:type="spellStart"/>
      <w:r w:rsidR="007147E1" w:rsidRPr="00B16FF5">
        <w:t>assessoramento</w:t>
      </w:r>
      <w:proofErr w:type="spellEnd"/>
      <w:r w:rsidR="007147E1" w:rsidRPr="00B16FF5">
        <w:t xml:space="preserve"> ou função de confiança no Sistema Único de Saúde a nível Municipal, Estadual ou Federal, nos termos</w:t>
      </w:r>
      <w:r w:rsidR="007147E1" w:rsidRPr="00B16FF5">
        <w:rPr>
          <w:spacing w:val="-5"/>
        </w:rPr>
        <w:t xml:space="preserve"> </w:t>
      </w:r>
      <w:r w:rsidR="007147E1" w:rsidRPr="00B16FF5">
        <w:t>do</w:t>
      </w:r>
      <w:r w:rsidRPr="00B16FF5">
        <w:t xml:space="preserve"> </w:t>
      </w:r>
      <w:r w:rsidR="007147E1" w:rsidRPr="00B16FF5">
        <w:t xml:space="preserve">§ 4º do </w:t>
      </w:r>
      <w:proofErr w:type="spellStart"/>
      <w:r w:rsidR="007147E1" w:rsidRPr="00B16FF5">
        <w:t>Art</w:t>
      </w:r>
      <w:proofErr w:type="spellEnd"/>
      <w:r w:rsidR="007147E1" w:rsidRPr="00B16FF5">
        <w:t xml:space="preserve">. 26 da Lei 8.080/90, conforme </w:t>
      </w:r>
      <w:r w:rsidR="007147E1" w:rsidRPr="00B16FF5">
        <w:rPr>
          <w:b/>
        </w:rPr>
        <w:t>ANEXO VI</w:t>
      </w:r>
      <w:r w:rsidR="007147E1" w:rsidRPr="00B16FF5">
        <w:t>;</w:t>
      </w:r>
    </w:p>
    <w:p w14:paraId="5E56C6E4" w14:textId="329F2934" w:rsidR="0094596C" w:rsidRPr="00B16FF5" w:rsidRDefault="0094596C" w:rsidP="008A3381">
      <w:pPr>
        <w:tabs>
          <w:tab w:val="left" w:pos="8931"/>
        </w:tabs>
        <w:spacing w:line="360" w:lineRule="auto"/>
        <w:ind w:left="142" w:right="284"/>
        <w:jc w:val="both"/>
      </w:pPr>
    </w:p>
    <w:p w14:paraId="45F50C97" w14:textId="21062765" w:rsidR="004C2CAF" w:rsidRPr="00B16FF5" w:rsidRDefault="00AB40B9" w:rsidP="008A3381">
      <w:pPr>
        <w:tabs>
          <w:tab w:val="left" w:pos="8931"/>
        </w:tabs>
        <w:spacing w:line="360" w:lineRule="auto"/>
        <w:ind w:left="142" w:right="284"/>
        <w:jc w:val="both"/>
      </w:pPr>
      <w:r w:rsidRPr="00B16FF5">
        <w:rPr>
          <w:b/>
          <w:bCs/>
        </w:rPr>
        <w:t xml:space="preserve">                       </w:t>
      </w:r>
      <w:r w:rsidR="0094596C" w:rsidRPr="00B16FF5">
        <w:rPr>
          <w:b/>
          <w:bCs/>
        </w:rPr>
        <w:t>8.4</w:t>
      </w:r>
      <w:r w:rsidR="0094596C" w:rsidRPr="00B16FF5">
        <w:t xml:space="preserve"> </w:t>
      </w:r>
      <w:r w:rsidR="004C2CAF" w:rsidRPr="00B16FF5">
        <w:t>A declaração falsa relativa ao cumprimento de qualquer condição sujeitará o proponente às sanções previstas em lei e neste Edital.</w:t>
      </w:r>
    </w:p>
    <w:p w14:paraId="51BAE073" w14:textId="77777777" w:rsidR="0094596C" w:rsidRPr="00B16FF5" w:rsidRDefault="0094596C" w:rsidP="008A3381">
      <w:pPr>
        <w:tabs>
          <w:tab w:val="left" w:pos="8931"/>
        </w:tabs>
        <w:spacing w:line="360" w:lineRule="auto"/>
        <w:ind w:left="142" w:right="284"/>
        <w:jc w:val="both"/>
      </w:pPr>
    </w:p>
    <w:p w14:paraId="64F0C9CE" w14:textId="3956F8BB" w:rsidR="004C2CAF" w:rsidRPr="00B16FF5" w:rsidRDefault="00AB40B9" w:rsidP="008A3381">
      <w:pPr>
        <w:tabs>
          <w:tab w:val="left" w:pos="8931"/>
        </w:tabs>
        <w:spacing w:line="360" w:lineRule="auto"/>
        <w:ind w:left="142" w:right="284"/>
        <w:jc w:val="both"/>
      </w:pPr>
      <w:r w:rsidRPr="00B16FF5">
        <w:rPr>
          <w:b/>
          <w:bCs/>
        </w:rPr>
        <w:t xml:space="preserve">                       </w:t>
      </w:r>
      <w:r w:rsidR="0094596C" w:rsidRPr="00B16FF5">
        <w:rPr>
          <w:b/>
          <w:bCs/>
        </w:rPr>
        <w:t>8.5</w:t>
      </w:r>
      <w:r w:rsidR="0094596C" w:rsidRPr="00B16FF5">
        <w:t xml:space="preserve"> </w:t>
      </w:r>
      <w:r w:rsidR="004C2CAF" w:rsidRPr="00B16FF5">
        <w:t>As declarações deverão, preferencialmente, ser apresentados na mesma ordem de numeração dos documentos neste edital.</w:t>
      </w:r>
    </w:p>
    <w:p w14:paraId="02FC5277" w14:textId="77777777" w:rsidR="00241003" w:rsidRPr="00B16FF5" w:rsidRDefault="00241003" w:rsidP="008A3381">
      <w:pPr>
        <w:tabs>
          <w:tab w:val="left" w:pos="8931"/>
        </w:tabs>
        <w:spacing w:line="360" w:lineRule="auto"/>
        <w:ind w:left="142" w:right="284"/>
        <w:jc w:val="both"/>
      </w:pPr>
    </w:p>
    <w:p w14:paraId="76ED636F" w14:textId="77819D29" w:rsidR="004C2CAF" w:rsidRPr="00B16FF5" w:rsidRDefault="00BF5FA4" w:rsidP="008A3381">
      <w:pPr>
        <w:tabs>
          <w:tab w:val="left" w:pos="8931"/>
        </w:tabs>
        <w:spacing w:line="360" w:lineRule="auto"/>
        <w:ind w:left="142" w:right="284"/>
        <w:jc w:val="both"/>
        <w:rPr>
          <w:b/>
          <w:bCs/>
        </w:rPr>
      </w:pPr>
      <w:r w:rsidRPr="00B16FF5">
        <w:rPr>
          <w:b/>
          <w:bCs/>
        </w:rPr>
        <w:t xml:space="preserve">9. </w:t>
      </w:r>
      <w:r w:rsidR="004C2CAF" w:rsidRPr="00B16FF5">
        <w:rPr>
          <w:b/>
          <w:bCs/>
        </w:rPr>
        <w:t>DA ABERTURA DOS ENVELOPES E DO JULGAMENTO</w:t>
      </w:r>
    </w:p>
    <w:p w14:paraId="37BA0E40" w14:textId="77777777" w:rsidR="004C2CAF" w:rsidRPr="00B16FF5" w:rsidRDefault="004C2CAF" w:rsidP="008A3381">
      <w:pPr>
        <w:tabs>
          <w:tab w:val="left" w:pos="8931"/>
        </w:tabs>
        <w:spacing w:line="360" w:lineRule="auto"/>
        <w:ind w:left="142" w:right="284"/>
        <w:jc w:val="both"/>
        <w:rPr>
          <w:b/>
          <w:bCs/>
          <w:u w:val="single"/>
        </w:rPr>
      </w:pPr>
      <w:r w:rsidRPr="00B16FF5">
        <w:rPr>
          <w:b/>
          <w:bCs/>
          <w:u w:val="single"/>
        </w:rPr>
        <w:t>Documentos de Habilitação</w:t>
      </w:r>
    </w:p>
    <w:p w14:paraId="77C177A7" w14:textId="697EE446" w:rsidR="004C2CAF" w:rsidRPr="00B16FF5" w:rsidRDefault="00AB40B9" w:rsidP="008A3381">
      <w:pPr>
        <w:tabs>
          <w:tab w:val="left" w:pos="8931"/>
        </w:tabs>
        <w:spacing w:line="360" w:lineRule="auto"/>
        <w:ind w:left="142" w:right="284"/>
        <w:jc w:val="both"/>
      </w:pPr>
      <w:r w:rsidRPr="00B16FF5">
        <w:rPr>
          <w:b/>
          <w:bCs/>
        </w:rPr>
        <w:t xml:space="preserve">                    </w:t>
      </w:r>
      <w:r w:rsidR="00BF5FA4" w:rsidRPr="00B16FF5">
        <w:rPr>
          <w:b/>
          <w:bCs/>
        </w:rPr>
        <w:t>9.</w:t>
      </w:r>
      <w:r w:rsidR="00495EEE" w:rsidRPr="00B16FF5">
        <w:rPr>
          <w:b/>
          <w:bCs/>
        </w:rPr>
        <w:t>1</w:t>
      </w:r>
      <w:r w:rsidR="00BF5FA4" w:rsidRPr="00B16FF5">
        <w:t xml:space="preserve"> </w:t>
      </w:r>
      <w:r w:rsidR="004C2CAF" w:rsidRPr="00B16FF5">
        <w:t>Abertos os envelopes, os documentos serão rubricados pelos membros da Comissão de Licitação</w:t>
      </w:r>
      <w:r w:rsidR="006E3430" w:rsidRPr="00B16FF5">
        <w:t>.</w:t>
      </w:r>
    </w:p>
    <w:p w14:paraId="1984EF27" w14:textId="77777777" w:rsidR="00BF5FA4" w:rsidRPr="00B16FF5" w:rsidRDefault="00BF5FA4" w:rsidP="008A3381">
      <w:pPr>
        <w:tabs>
          <w:tab w:val="left" w:pos="8931"/>
        </w:tabs>
        <w:spacing w:line="360" w:lineRule="auto"/>
        <w:ind w:left="142" w:right="284"/>
        <w:jc w:val="both"/>
      </w:pPr>
    </w:p>
    <w:p w14:paraId="541829AB" w14:textId="0DE00926" w:rsidR="004C2CAF" w:rsidRPr="00B16FF5" w:rsidRDefault="00AB40B9" w:rsidP="008A3381">
      <w:pPr>
        <w:tabs>
          <w:tab w:val="left" w:pos="8931"/>
        </w:tabs>
        <w:spacing w:line="360" w:lineRule="auto"/>
        <w:ind w:left="142" w:right="284"/>
        <w:jc w:val="both"/>
      </w:pPr>
      <w:r w:rsidRPr="00B16FF5">
        <w:rPr>
          <w:b/>
          <w:bCs/>
        </w:rPr>
        <w:t xml:space="preserve">                    </w:t>
      </w:r>
      <w:r w:rsidR="00BF5FA4" w:rsidRPr="00B16FF5">
        <w:rPr>
          <w:b/>
          <w:bCs/>
        </w:rPr>
        <w:t>9.</w:t>
      </w:r>
      <w:r w:rsidR="00495EEE" w:rsidRPr="00B16FF5">
        <w:rPr>
          <w:b/>
          <w:bCs/>
        </w:rPr>
        <w:t>2</w:t>
      </w:r>
      <w:r w:rsidR="00BF5FA4" w:rsidRPr="00B16FF5">
        <w:t xml:space="preserve"> </w:t>
      </w:r>
      <w:r w:rsidR="004C2CAF" w:rsidRPr="00B16FF5">
        <w:t xml:space="preserve">A Comissão de Licitação examinará a documentação apresentada, decidirá sobre a habilitação ou inabilitação dos proponentes, e dará ciência aos presentes da decisão e de sua motivação </w:t>
      </w:r>
      <w:r w:rsidR="006E3430" w:rsidRPr="00B16FF5">
        <w:t>através de ata publicada no sie do Município</w:t>
      </w:r>
      <w:r w:rsidR="004C2CAF" w:rsidRPr="00B16FF5">
        <w:t>, informando o prazo para a interposição de recursos.</w:t>
      </w:r>
    </w:p>
    <w:p w14:paraId="341F6608" w14:textId="77777777" w:rsidR="00BF5FA4" w:rsidRPr="00B16FF5" w:rsidRDefault="00BF5FA4" w:rsidP="008A3381">
      <w:pPr>
        <w:tabs>
          <w:tab w:val="left" w:pos="8931"/>
        </w:tabs>
        <w:spacing w:line="360" w:lineRule="auto"/>
        <w:ind w:left="142" w:right="284"/>
        <w:jc w:val="both"/>
      </w:pPr>
    </w:p>
    <w:p w14:paraId="3E036375" w14:textId="2E4A9E17" w:rsidR="004C2CAF" w:rsidRPr="00B16FF5" w:rsidRDefault="00AB40B9" w:rsidP="008A3381">
      <w:pPr>
        <w:tabs>
          <w:tab w:val="left" w:pos="8931"/>
        </w:tabs>
        <w:spacing w:line="360" w:lineRule="auto"/>
        <w:ind w:left="142" w:right="284"/>
        <w:jc w:val="both"/>
      </w:pPr>
      <w:r w:rsidRPr="00B16FF5">
        <w:rPr>
          <w:b/>
          <w:bCs/>
        </w:rPr>
        <w:t xml:space="preserve">                   </w:t>
      </w:r>
      <w:r w:rsidR="00BF5FA4" w:rsidRPr="00B16FF5">
        <w:rPr>
          <w:b/>
          <w:bCs/>
        </w:rPr>
        <w:t>9.</w:t>
      </w:r>
      <w:r w:rsidR="00495EEE" w:rsidRPr="00B16FF5">
        <w:rPr>
          <w:b/>
          <w:bCs/>
        </w:rPr>
        <w:t>3</w:t>
      </w:r>
      <w:r w:rsidR="00BF5FA4" w:rsidRPr="00B16FF5">
        <w:t xml:space="preserve"> </w:t>
      </w:r>
      <w:r w:rsidR="004C2CAF" w:rsidRPr="00B16FF5">
        <w:t>Serão inabilitados os proponentes que não atenderem às condições previstas neste Edital, e aqueles que apresentarem documentação incompleta ou com borrões, rasuras, entrelinhas ou cancelamentos, emendas, ressalvas ou omissões, que a critério da Comissão, comprometam seu conteúdo.</w:t>
      </w:r>
    </w:p>
    <w:p w14:paraId="38C79128" w14:textId="77777777" w:rsidR="00BF5FA4" w:rsidRPr="00B16FF5" w:rsidRDefault="00BF5FA4" w:rsidP="008A3381">
      <w:pPr>
        <w:tabs>
          <w:tab w:val="left" w:pos="8931"/>
        </w:tabs>
        <w:spacing w:line="360" w:lineRule="auto"/>
        <w:ind w:left="142" w:right="284"/>
        <w:jc w:val="both"/>
      </w:pPr>
    </w:p>
    <w:p w14:paraId="01491135" w14:textId="4144526A" w:rsidR="00AE6132" w:rsidRPr="00B16FF5" w:rsidRDefault="00AB40B9" w:rsidP="008A3381">
      <w:pPr>
        <w:tabs>
          <w:tab w:val="left" w:pos="8931"/>
        </w:tabs>
        <w:spacing w:line="360" w:lineRule="auto"/>
        <w:ind w:left="142" w:right="284"/>
        <w:jc w:val="both"/>
      </w:pPr>
      <w:r w:rsidRPr="00B16FF5">
        <w:rPr>
          <w:b/>
          <w:bCs/>
        </w:rPr>
        <w:t xml:space="preserve">                   </w:t>
      </w:r>
      <w:r w:rsidR="00BF5FA4" w:rsidRPr="00B16FF5">
        <w:rPr>
          <w:b/>
          <w:bCs/>
        </w:rPr>
        <w:t>9.</w:t>
      </w:r>
      <w:r w:rsidR="00137071" w:rsidRPr="00B16FF5">
        <w:rPr>
          <w:b/>
          <w:bCs/>
        </w:rPr>
        <w:t>4</w:t>
      </w:r>
      <w:r w:rsidR="00BF5FA4" w:rsidRPr="00B16FF5">
        <w:t xml:space="preserve"> </w:t>
      </w:r>
      <w:r w:rsidR="004C2CAF" w:rsidRPr="00B16FF5">
        <w:t>Os envelopes pertencentes aos proponentes inabilitados permanecerão sob custódia da Comissão de Licitação, quando então ficarão disponíveis para devolução aos interessados</w:t>
      </w:r>
      <w:r w:rsidR="00515F3B" w:rsidRPr="00B16FF5">
        <w:t>.</w:t>
      </w:r>
    </w:p>
    <w:p w14:paraId="5228A034" w14:textId="7DF49296" w:rsidR="00AE6132" w:rsidRPr="00B16FF5" w:rsidRDefault="00AE6132" w:rsidP="008A3381">
      <w:pPr>
        <w:tabs>
          <w:tab w:val="left" w:pos="8931"/>
        </w:tabs>
        <w:spacing w:line="360" w:lineRule="auto"/>
        <w:ind w:left="142" w:right="284"/>
        <w:jc w:val="both"/>
      </w:pPr>
      <w:r w:rsidRPr="00B16FF5">
        <w:rPr>
          <w:b/>
          <w:bCs/>
        </w:rPr>
        <w:t xml:space="preserve">9.4.1. </w:t>
      </w:r>
      <w:r w:rsidRPr="00B16FF5">
        <w:t>A documentação poderá ser complementada, até que se finde o processo de credenciamento de cada licitante</w:t>
      </w:r>
    </w:p>
    <w:p w14:paraId="5503D33A" w14:textId="77777777" w:rsidR="00BF5FA4" w:rsidRPr="00B16FF5" w:rsidRDefault="00BF5FA4" w:rsidP="008A3381">
      <w:pPr>
        <w:tabs>
          <w:tab w:val="left" w:pos="8931"/>
        </w:tabs>
        <w:spacing w:line="360" w:lineRule="auto"/>
        <w:ind w:left="142" w:right="284"/>
        <w:jc w:val="both"/>
      </w:pPr>
    </w:p>
    <w:p w14:paraId="03A08B77" w14:textId="1C215D92" w:rsidR="004C2CAF" w:rsidRPr="00B16FF5" w:rsidRDefault="00AB40B9" w:rsidP="008A3381">
      <w:pPr>
        <w:tabs>
          <w:tab w:val="left" w:pos="8931"/>
        </w:tabs>
        <w:spacing w:line="360" w:lineRule="auto"/>
        <w:ind w:left="142" w:right="284"/>
        <w:jc w:val="both"/>
      </w:pPr>
      <w:r w:rsidRPr="00B16FF5">
        <w:rPr>
          <w:b/>
          <w:bCs/>
        </w:rPr>
        <w:t xml:space="preserve">                  </w:t>
      </w:r>
      <w:r w:rsidR="00BF5FA4" w:rsidRPr="00B16FF5">
        <w:rPr>
          <w:b/>
          <w:bCs/>
        </w:rPr>
        <w:t>9.</w:t>
      </w:r>
      <w:r w:rsidR="00137071" w:rsidRPr="00B16FF5">
        <w:rPr>
          <w:b/>
          <w:bCs/>
        </w:rPr>
        <w:t>5</w:t>
      </w:r>
      <w:r w:rsidR="00BF5FA4" w:rsidRPr="00B16FF5">
        <w:t xml:space="preserve"> </w:t>
      </w:r>
      <w:r w:rsidR="004C2CAF" w:rsidRPr="00B16FF5">
        <w:t>O Presidente da comissão poderá durante a sessão verificar a regularidade dos documentos disponíveis para consulta on-line exigido, que forem apresentados vencidos ou positivos.</w:t>
      </w:r>
    </w:p>
    <w:p w14:paraId="27F27F07" w14:textId="77777777" w:rsidR="00BF5FA4" w:rsidRPr="00B16FF5" w:rsidRDefault="00BF5FA4" w:rsidP="008A3381">
      <w:pPr>
        <w:tabs>
          <w:tab w:val="left" w:pos="8931"/>
        </w:tabs>
        <w:spacing w:line="360" w:lineRule="auto"/>
        <w:ind w:left="142" w:right="284"/>
        <w:jc w:val="both"/>
      </w:pPr>
    </w:p>
    <w:p w14:paraId="41131292" w14:textId="7DE09192" w:rsidR="004C2CAF" w:rsidRPr="00B16FF5" w:rsidRDefault="00AB40B9" w:rsidP="008A3381">
      <w:pPr>
        <w:tabs>
          <w:tab w:val="left" w:pos="8931"/>
        </w:tabs>
        <w:spacing w:line="360" w:lineRule="auto"/>
        <w:ind w:left="142" w:right="284"/>
        <w:jc w:val="both"/>
      </w:pPr>
      <w:r w:rsidRPr="00B16FF5">
        <w:rPr>
          <w:b/>
          <w:bCs/>
        </w:rPr>
        <w:t xml:space="preserve">                  </w:t>
      </w:r>
      <w:r w:rsidR="00BF5FA4" w:rsidRPr="00B16FF5">
        <w:rPr>
          <w:b/>
          <w:bCs/>
        </w:rPr>
        <w:t>9.9</w:t>
      </w:r>
      <w:r w:rsidR="00BF5FA4" w:rsidRPr="00B16FF5">
        <w:t xml:space="preserve"> </w:t>
      </w:r>
      <w:r w:rsidR="004C2CAF" w:rsidRPr="00B16FF5">
        <w:t>No momento da verificação se o sistema estiver indisponível ficará o(s) proponente(s) com o ônus de não terem apresentado o documento ou terem apresentado com restrição.</w:t>
      </w:r>
    </w:p>
    <w:p w14:paraId="2D75E93D" w14:textId="77777777" w:rsidR="00424DE9" w:rsidRPr="00B16FF5" w:rsidRDefault="00424DE9" w:rsidP="008A3381">
      <w:pPr>
        <w:tabs>
          <w:tab w:val="left" w:pos="8931"/>
        </w:tabs>
        <w:spacing w:line="360" w:lineRule="auto"/>
        <w:ind w:left="142" w:right="284"/>
        <w:jc w:val="both"/>
      </w:pPr>
    </w:p>
    <w:p w14:paraId="39633522" w14:textId="581DBC1E" w:rsidR="004C2CAF" w:rsidRPr="00B16FF5" w:rsidRDefault="00BF5FA4" w:rsidP="008A3381">
      <w:pPr>
        <w:tabs>
          <w:tab w:val="left" w:pos="8931"/>
        </w:tabs>
        <w:spacing w:line="360" w:lineRule="auto"/>
        <w:ind w:left="142" w:right="284"/>
        <w:jc w:val="both"/>
        <w:rPr>
          <w:b/>
          <w:bCs/>
        </w:rPr>
      </w:pPr>
      <w:r w:rsidRPr="00B16FF5">
        <w:rPr>
          <w:b/>
          <w:bCs/>
        </w:rPr>
        <w:t xml:space="preserve">10. </w:t>
      </w:r>
      <w:r w:rsidR="004C2CAF" w:rsidRPr="00B16FF5">
        <w:rPr>
          <w:b/>
          <w:bCs/>
        </w:rPr>
        <w:t>DO CREDENCIAMENTO</w:t>
      </w:r>
    </w:p>
    <w:p w14:paraId="2DFA378A" w14:textId="6CE06CF4" w:rsidR="004C2CAF" w:rsidRPr="00B16FF5" w:rsidRDefault="00AB40B9" w:rsidP="008A3381">
      <w:pPr>
        <w:tabs>
          <w:tab w:val="left" w:pos="8931"/>
        </w:tabs>
        <w:spacing w:line="360" w:lineRule="auto"/>
        <w:ind w:left="142" w:right="284"/>
        <w:jc w:val="both"/>
      </w:pPr>
      <w:r w:rsidRPr="00B16FF5">
        <w:rPr>
          <w:b/>
          <w:bCs/>
        </w:rPr>
        <w:t xml:space="preserve">                 </w:t>
      </w:r>
      <w:r w:rsidR="00BF5FA4" w:rsidRPr="00B16FF5">
        <w:rPr>
          <w:b/>
          <w:bCs/>
        </w:rPr>
        <w:t>10.1</w:t>
      </w:r>
      <w:r w:rsidR="00BF5FA4" w:rsidRPr="00B16FF5">
        <w:t xml:space="preserve"> </w:t>
      </w:r>
      <w:r w:rsidR="000B7819" w:rsidRPr="00B16FF5">
        <w:t xml:space="preserve">A Prefeitura Municipal de </w:t>
      </w:r>
      <w:r w:rsidR="00AB50A8">
        <w:t>Fama</w:t>
      </w:r>
      <w:r w:rsidR="000B7819" w:rsidRPr="00B16FF5">
        <w:t xml:space="preserve"> </w:t>
      </w:r>
      <w:r w:rsidR="004C2CAF" w:rsidRPr="00B16FF5">
        <w:t xml:space="preserve">convocará regularmente o interessado para assinar o Termo de Credenciamento, dentro do prazo e condições estabelecidas, sob pena de decair o direito à contratação, sem prejuízo das sanções previstas nos </w:t>
      </w:r>
      <w:proofErr w:type="spellStart"/>
      <w:r w:rsidR="004C2CAF" w:rsidRPr="00B16FF5">
        <w:t>art</w:t>
      </w:r>
      <w:proofErr w:type="spellEnd"/>
      <w:r w:rsidR="004C2CAF" w:rsidRPr="00B16FF5">
        <w:t>. 155 e 156 da Lei nº 14.133/2021;</w:t>
      </w:r>
    </w:p>
    <w:p w14:paraId="234E87E0" w14:textId="77777777" w:rsidR="00BF5FA4" w:rsidRPr="00B16FF5" w:rsidRDefault="00BF5FA4" w:rsidP="008A3381">
      <w:pPr>
        <w:tabs>
          <w:tab w:val="left" w:pos="8931"/>
        </w:tabs>
        <w:spacing w:line="360" w:lineRule="auto"/>
        <w:ind w:left="142" w:right="284"/>
        <w:jc w:val="both"/>
      </w:pPr>
    </w:p>
    <w:p w14:paraId="733168F8" w14:textId="3FABC77C" w:rsidR="004C2CAF" w:rsidRPr="00B16FF5" w:rsidRDefault="00AB40B9" w:rsidP="008A3381">
      <w:pPr>
        <w:tabs>
          <w:tab w:val="left" w:pos="8931"/>
        </w:tabs>
        <w:spacing w:line="360" w:lineRule="auto"/>
        <w:ind w:left="142" w:right="284"/>
        <w:jc w:val="both"/>
      </w:pPr>
      <w:r w:rsidRPr="00B16FF5">
        <w:rPr>
          <w:b/>
          <w:bCs/>
        </w:rPr>
        <w:t xml:space="preserve">                </w:t>
      </w:r>
      <w:r w:rsidR="00BF5FA4" w:rsidRPr="00B16FF5">
        <w:rPr>
          <w:b/>
          <w:bCs/>
        </w:rPr>
        <w:t>10.2</w:t>
      </w:r>
      <w:r w:rsidR="00BF5FA4" w:rsidRPr="00B16FF5">
        <w:t xml:space="preserve"> </w:t>
      </w:r>
      <w:r w:rsidR="004C2CAF" w:rsidRPr="00B16FF5">
        <w:t>Convocação para assinatura eletrônica do Termo de Credenciamento:</w:t>
      </w:r>
    </w:p>
    <w:p w14:paraId="45E57EAB" w14:textId="77777777" w:rsidR="00BF5FA4" w:rsidRPr="00B16FF5" w:rsidRDefault="00BF5FA4" w:rsidP="008A3381">
      <w:pPr>
        <w:tabs>
          <w:tab w:val="left" w:pos="8931"/>
        </w:tabs>
        <w:spacing w:line="360" w:lineRule="auto"/>
        <w:ind w:left="142" w:right="284"/>
        <w:jc w:val="both"/>
      </w:pPr>
    </w:p>
    <w:p w14:paraId="19C65FDC" w14:textId="566E0150" w:rsidR="005A67EE" w:rsidRPr="00B16FF5" w:rsidRDefault="00AB40B9" w:rsidP="008A3381">
      <w:pPr>
        <w:tabs>
          <w:tab w:val="left" w:pos="8931"/>
        </w:tabs>
        <w:spacing w:line="360" w:lineRule="auto"/>
        <w:ind w:left="142" w:right="284"/>
        <w:jc w:val="both"/>
      </w:pPr>
      <w:r w:rsidRPr="00B16FF5">
        <w:rPr>
          <w:b/>
          <w:bCs/>
        </w:rPr>
        <w:t xml:space="preserve">                  </w:t>
      </w:r>
      <w:proofErr w:type="gramStart"/>
      <w:r w:rsidR="00BF5FA4" w:rsidRPr="00B16FF5">
        <w:rPr>
          <w:b/>
          <w:bCs/>
        </w:rPr>
        <w:t>10.2.1</w:t>
      </w:r>
      <w:r w:rsidR="00BF5FA4" w:rsidRPr="00B16FF5">
        <w:t xml:space="preserve"> </w:t>
      </w:r>
      <w:r w:rsidR="004C2CAF" w:rsidRPr="00B16FF5">
        <w:t>Homologado</w:t>
      </w:r>
      <w:proofErr w:type="gramEnd"/>
      <w:r w:rsidR="004C2CAF" w:rsidRPr="00B16FF5">
        <w:t xml:space="preserve"> o resultado, </w:t>
      </w:r>
      <w:r w:rsidR="006F6B2D" w:rsidRPr="00B16FF5">
        <w:t>os credenciados</w:t>
      </w:r>
      <w:r w:rsidR="004C2CAF" w:rsidRPr="00B16FF5">
        <w:t xml:space="preserve"> serão convocados para assinatura eletrônica do Termo de Credenciamento, que deverá ocorrer no prazo de até </w:t>
      </w:r>
      <w:r w:rsidR="006F6B2D" w:rsidRPr="00B16FF5">
        <w:t>5</w:t>
      </w:r>
      <w:r w:rsidR="004C2CAF" w:rsidRPr="00B16FF5">
        <w:t xml:space="preserve"> (</w:t>
      </w:r>
      <w:r w:rsidR="006F6B2D" w:rsidRPr="00B16FF5">
        <w:t xml:space="preserve">cinco) </w:t>
      </w:r>
      <w:r w:rsidR="004C2CAF" w:rsidRPr="00B16FF5">
        <w:t xml:space="preserve">dias úteis contados da sua disponibilização no </w:t>
      </w:r>
      <w:r w:rsidR="006F6B2D" w:rsidRPr="00B16FF5">
        <w:t>site do Município.</w:t>
      </w:r>
      <w:r w:rsidR="005A67EE" w:rsidRPr="00B16FF5">
        <w:t xml:space="preserve"> </w:t>
      </w:r>
    </w:p>
    <w:p w14:paraId="7D9FC5D3" w14:textId="77777777" w:rsidR="00BF5FA4" w:rsidRPr="00B16FF5" w:rsidRDefault="00BF5FA4" w:rsidP="008A3381">
      <w:pPr>
        <w:tabs>
          <w:tab w:val="left" w:pos="8931"/>
        </w:tabs>
        <w:spacing w:line="360" w:lineRule="auto"/>
        <w:ind w:left="142" w:right="284"/>
        <w:jc w:val="both"/>
      </w:pPr>
    </w:p>
    <w:p w14:paraId="70BBAF64" w14:textId="32A1951E" w:rsidR="004C2CAF" w:rsidRPr="00B16FF5" w:rsidRDefault="00AB40B9" w:rsidP="008A3381">
      <w:pPr>
        <w:tabs>
          <w:tab w:val="left" w:pos="8931"/>
        </w:tabs>
        <w:spacing w:line="360" w:lineRule="auto"/>
        <w:ind w:left="142" w:right="284"/>
        <w:jc w:val="both"/>
      </w:pPr>
      <w:r w:rsidRPr="00B16FF5">
        <w:rPr>
          <w:b/>
          <w:bCs/>
        </w:rPr>
        <w:t xml:space="preserve">                  </w:t>
      </w:r>
      <w:r w:rsidR="00BF5FA4" w:rsidRPr="00B16FF5">
        <w:rPr>
          <w:b/>
          <w:bCs/>
        </w:rPr>
        <w:t>10.2.2</w:t>
      </w:r>
      <w:r w:rsidR="00BF5FA4" w:rsidRPr="00B16FF5">
        <w:t xml:space="preserve"> </w:t>
      </w:r>
      <w:r w:rsidR="004C2CAF" w:rsidRPr="00B16FF5">
        <w:t>O prazo previsto para assinatura</w:t>
      </w:r>
      <w:r w:rsidR="005A67EE" w:rsidRPr="00B16FF5">
        <w:t xml:space="preserve"> </w:t>
      </w:r>
      <w:r w:rsidR="004C2CAF" w:rsidRPr="00B16FF5">
        <w:t>do Termo de Credenciamento poderá ser prorrogado, por igual período, por solicitação justificada do credenciado e aceita pela Administração;</w:t>
      </w:r>
    </w:p>
    <w:p w14:paraId="2869BC62" w14:textId="77777777" w:rsidR="00BF5FA4" w:rsidRPr="00B16FF5" w:rsidRDefault="00BF5FA4" w:rsidP="008A3381">
      <w:pPr>
        <w:tabs>
          <w:tab w:val="left" w:pos="8931"/>
        </w:tabs>
        <w:spacing w:line="360" w:lineRule="auto"/>
        <w:ind w:left="142" w:right="284"/>
        <w:jc w:val="both"/>
      </w:pPr>
    </w:p>
    <w:p w14:paraId="6B447BF9" w14:textId="1DC9573D" w:rsidR="004C2CAF" w:rsidRPr="00B16FF5" w:rsidRDefault="00AB40B9" w:rsidP="008A3381">
      <w:pPr>
        <w:tabs>
          <w:tab w:val="left" w:pos="8931"/>
        </w:tabs>
        <w:spacing w:line="360" w:lineRule="auto"/>
        <w:ind w:left="142" w:right="284"/>
        <w:jc w:val="both"/>
      </w:pPr>
      <w:r w:rsidRPr="00B16FF5">
        <w:rPr>
          <w:b/>
          <w:bCs/>
        </w:rPr>
        <w:t xml:space="preserve">                  </w:t>
      </w:r>
      <w:r w:rsidR="00BF5FA4" w:rsidRPr="00B16FF5">
        <w:rPr>
          <w:b/>
          <w:bCs/>
        </w:rPr>
        <w:t>10.2.3</w:t>
      </w:r>
      <w:r w:rsidR="00BF5FA4" w:rsidRPr="00B16FF5">
        <w:t xml:space="preserve"> </w:t>
      </w:r>
      <w:r w:rsidR="004C2CAF" w:rsidRPr="00B16FF5">
        <w:t xml:space="preserve">O </w:t>
      </w:r>
      <w:r w:rsidR="006F6B2D" w:rsidRPr="00B16FF5">
        <w:t>credenciado</w:t>
      </w:r>
      <w:r w:rsidR="004C2CAF" w:rsidRPr="00B16FF5">
        <w:t xml:space="preserve"> receberá um email no endereço cadastrado informando a disponibilização do documento para assinatura;</w:t>
      </w:r>
    </w:p>
    <w:p w14:paraId="176DB6EF" w14:textId="670FB9AD" w:rsidR="00BF5FA4" w:rsidRPr="00B16FF5" w:rsidRDefault="00BF5FA4" w:rsidP="008A3381">
      <w:pPr>
        <w:tabs>
          <w:tab w:val="left" w:pos="8931"/>
        </w:tabs>
        <w:spacing w:line="360" w:lineRule="auto"/>
        <w:ind w:left="142" w:right="284"/>
        <w:jc w:val="both"/>
      </w:pPr>
    </w:p>
    <w:p w14:paraId="7D547101" w14:textId="47C552E9" w:rsidR="004C2CAF" w:rsidRPr="00B16FF5" w:rsidRDefault="00AB40B9" w:rsidP="008A3381">
      <w:pPr>
        <w:tabs>
          <w:tab w:val="left" w:pos="8931"/>
        </w:tabs>
        <w:spacing w:line="360" w:lineRule="auto"/>
        <w:ind w:left="142" w:right="284"/>
        <w:jc w:val="both"/>
      </w:pPr>
      <w:r w:rsidRPr="00B16FF5">
        <w:rPr>
          <w:b/>
          <w:bCs/>
        </w:rPr>
        <w:t xml:space="preserve">                  </w:t>
      </w:r>
      <w:proofErr w:type="gramStart"/>
      <w:r w:rsidR="00BF5FA4" w:rsidRPr="00B16FF5">
        <w:rPr>
          <w:b/>
          <w:bCs/>
        </w:rPr>
        <w:t>10.2.4</w:t>
      </w:r>
      <w:r w:rsidR="00BF5FA4" w:rsidRPr="00B16FF5">
        <w:t xml:space="preserve"> </w:t>
      </w:r>
      <w:r w:rsidR="004C2CAF" w:rsidRPr="00B16FF5">
        <w:t>Para</w:t>
      </w:r>
      <w:proofErr w:type="gramEnd"/>
      <w:r w:rsidR="004C2CAF" w:rsidRPr="00B16FF5">
        <w:t xml:space="preserve"> assinatura do Termo de Credenciamento o proponente deverá apresentar:</w:t>
      </w:r>
    </w:p>
    <w:p w14:paraId="76C04E5D" w14:textId="77777777" w:rsidR="00BF5FA4" w:rsidRPr="00B16FF5" w:rsidRDefault="00BF5FA4" w:rsidP="008A3381">
      <w:pPr>
        <w:tabs>
          <w:tab w:val="left" w:pos="8931"/>
        </w:tabs>
        <w:spacing w:line="360" w:lineRule="auto"/>
        <w:ind w:left="142" w:right="284"/>
        <w:jc w:val="both"/>
      </w:pPr>
    </w:p>
    <w:p w14:paraId="2B8037FD" w14:textId="4A754DDE" w:rsidR="004C2CAF" w:rsidRPr="00B16FF5" w:rsidRDefault="00AB40B9" w:rsidP="008A3381">
      <w:pPr>
        <w:tabs>
          <w:tab w:val="left" w:pos="8931"/>
        </w:tabs>
        <w:spacing w:line="360" w:lineRule="auto"/>
        <w:ind w:left="142" w:right="284"/>
        <w:jc w:val="both"/>
      </w:pPr>
      <w:r w:rsidRPr="00B16FF5">
        <w:rPr>
          <w:b/>
          <w:bCs/>
        </w:rPr>
        <w:t xml:space="preserve">                  </w:t>
      </w:r>
      <w:proofErr w:type="gramStart"/>
      <w:r w:rsidR="00BF5FA4" w:rsidRPr="00B16FF5">
        <w:rPr>
          <w:b/>
          <w:bCs/>
        </w:rPr>
        <w:t>10.5.1</w:t>
      </w:r>
      <w:r w:rsidR="00BF5FA4" w:rsidRPr="00B16FF5">
        <w:t xml:space="preserve"> </w:t>
      </w:r>
      <w:r w:rsidR="004C2CAF" w:rsidRPr="00B16FF5">
        <w:t>Certidões</w:t>
      </w:r>
      <w:proofErr w:type="gramEnd"/>
      <w:r w:rsidR="004C2CAF" w:rsidRPr="00B16FF5">
        <w:t xml:space="preserve"> negativas de débitos atualizadas junto aos seguintes órgãos: Fazenda Federal, Fazenda Estadual, Fazenda Municipal, Certidão Negativa de Débitos Trabalhistas do domicílio ou sede do proponente, em atendimento ao </w:t>
      </w:r>
      <w:proofErr w:type="spellStart"/>
      <w:r w:rsidR="004C2CAF" w:rsidRPr="00B16FF5">
        <w:t>art</w:t>
      </w:r>
      <w:proofErr w:type="spellEnd"/>
      <w:r w:rsidR="004C2CAF" w:rsidRPr="00B16FF5">
        <w:t>. 68, da Lei nº 14.133.2021;</w:t>
      </w:r>
    </w:p>
    <w:p w14:paraId="14BB028E" w14:textId="77777777" w:rsidR="00BF5FA4" w:rsidRPr="00B16FF5" w:rsidRDefault="00BF5FA4" w:rsidP="008A3381">
      <w:pPr>
        <w:tabs>
          <w:tab w:val="left" w:pos="8931"/>
        </w:tabs>
        <w:spacing w:line="360" w:lineRule="auto"/>
        <w:ind w:left="142" w:right="284"/>
        <w:jc w:val="both"/>
      </w:pPr>
    </w:p>
    <w:p w14:paraId="70F0ABDD" w14:textId="1A224776" w:rsidR="004C2CAF" w:rsidRPr="00B16FF5" w:rsidRDefault="00AB40B9" w:rsidP="008A3381">
      <w:pPr>
        <w:tabs>
          <w:tab w:val="left" w:pos="8931"/>
        </w:tabs>
        <w:spacing w:line="360" w:lineRule="auto"/>
        <w:ind w:left="142" w:right="284"/>
        <w:jc w:val="both"/>
      </w:pPr>
      <w:r w:rsidRPr="00B16FF5">
        <w:rPr>
          <w:b/>
          <w:bCs/>
        </w:rPr>
        <w:t xml:space="preserve">                  </w:t>
      </w:r>
      <w:proofErr w:type="gramStart"/>
      <w:r w:rsidR="00BF5FA4" w:rsidRPr="00B16FF5">
        <w:rPr>
          <w:b/>
          <w:bCs/>
        </w:rPr>
        <w:t>10.5.2</w:t>
      </w:r>
      <w:r w:rsidR="00BF5FA4" w:rsidRPr="00B16FF5">
        <w:t xml:space="preserve"> </w:t>
      </w:r>
      <w:r w:rsidR="004C2CAF" w:rsidRPr="00B16FF5">
        <w:t>Caso</w:t>
      </w:r>
      <w:proofErr w:type="gramEnd"/>
      <w:r w:rsidR="004C2CAF" w:rsidRPr="00B16FF5">
        <w:t xml:space="preserve"> a assinatura do Termo de Credenciamento seja realizada por um procurador designado pelo proponente, deverá ser apresentada a procuração pública ou particular, com poderes específicos para representar o interessado.</w:t>
      </w:r>
    </w:p>
    <w:p w14:paraId="4B5CC86A" w14:textId="77777777" w:rsidR="00424DE9" w:rsidRPr="00B16FF5" w:rsidRDefault="00424DE9" w:rsidP="008A3381">
      <w:pPr>
        <w:tabs>
          <w:tab w:val="left" w:pos="8931"/>
        </w:tabs>
        <w:spacing w:line="360" w:lineRule="auto"/>
        <w:ind w:left="142" w:right="284"/>
        <w:jc w:val="both"/>
      </w:pPr>
    </w:p>
    <w:p w14:paraId="439DD554" w14:textId="1D577839" w:rsidR="004C2CAF" w:rsidRPr="00B16FF5" w:rsidRDefault="00F67B1E" w:rsidP="008A3381">
      <w:pPr>
        <w:tabs>
          <w:tab w:val="left" w:pos="8931"/>
        </w:tabs>
        <w:spacing w:line="360" w:lineRule="auto"/>
        <w:ind w:left="142" w:right="284"/>
        <w:jc w:val="both"/>
        <w:rPr>
          <w:b/>
          <w:bCs/>
        </w:rPr>
      </w:pPr>
      <w:r w:rsidRPr="00B16FF5">
        <w:rPr>
          <w:b/>
          <w:bCs/>
        </w:rPr>
        <w:t xml:space="preserve">11. </w:t>
      </w:r>
      <w:r w:rsidR="004C2CAF" w:rsidRPr="00B16FF5">
        <w:rPr>
          <w:b/>
          <w:bCs/>
        </w:rPr>
        <w:t>DA CONTRATAÇÃO</w:t>
      </w:r>
    </w:p>
    <w:p w14:paraId="190DC1FF" w14:textId="4CCB4A84" w:rsidR="004C2CAF" w:rsidRPr="00B16FF5" w:rsidRDefault="00AB40B9" w:rsidP="008A3381">
      <w:pPr>
        <w:tabs>
          <w:tab w:val="left" w:pos="8931"/>
        </w:tabs>
        <w:spacing w:line="360" w:lineRule="auto"/>
        <w:ind w:left="142" w:right="284"/>
        <w:jc w:val="both"/>
      </w:pPr>
      <w:r w:rsidRPr="00B16FF5">
        <w:rPr>
          <w:b/>
          <w:bCs/>
        </w:rPr>
        <w:t xml:space="preserve">                   </w:t>
      </w:r>
      <w:r w:rsidR="00F67B1E" w:rsidRPr="00B16FF5">
        <w:rPr>
          <w:b/>
          <w:bCs/>
        </w:rPr>
        <w:t>11.1</w:t>
      </w:r>
      <w:r w:rsidR="00F67B1E" w:rsidRPr="00B16FF5">
        <w:t xml:space="preserve"> </w:t>
      </w:r>
      <w:r w:rsidR="004C2CAF" w:rsidRPr="00B16FF5">
        <w:t xml:space="preserve">O </w:t>
      </w:r>
      <w:r w:rsidR="00E93B2F" w:rsidRPr="00B16FF5">
        <w:t>licitante</w:t>
      </w:r>
      <w:r w:rsidR="004C2CAF" w:rsidRPr="00B16FF5">
        <w:t xml:space="preserve"> credenciado será convocado para assinar o Termo de Contrato no prazo de </w:t>
      </w:r>
      <w:r w:rsidR="00E93B2F" w:rsidRPr="00B16FF5">
        <w:t>5</w:t>
      </w:r>
      <w:r w:rsidR="004C2CAF" w:rsidRPr="00B16FF5">
        <w:t xml:space="preserve"> (</w:t>
      </w:r>
      <w:r w:rsidR="00E93B2F" w:rsidRPr="00B16FF5">
        <w:t>cinco</w:t>
      </w:r>
      <w:r w:rsidR="004C2CAF" w:rsidRPr="00B16FF5">
        <w:t xml:space="preserve">) dias úteis contados de sua convocação, através do </w:t>
      </w:r>
      <w:r w:rsidR="00E93B2F" w:rsidRPr="00B16FF5">
        <w:t>e-mail</w:t>
      </w:r>
      <w:r w:rsidR="004C2CAF" w:rsidRPr="00B16FF5">
        <w:t xml:space="preserve">, sob pena de decair do direito à contratação, sem prejuízo </w:t>
      </w:r>
      <w:r w:rsidR="004C2CAF" w:rsidRPr="00B16FF5">
        <w:lastRenderedPageBreak/>
        <w:t>das sanções previstas neste Edital;</w:t>
      </w:r>
    </w:p>
    <w:p w14:paraId="20EC5BA1" w14:textId="77777777" w:rsidR="00F67B1E" w:rsidRPr="00B16FF5" w:rsidRDefault="00F67B1E" w:rsidP="008A3381">
      <w:pPr>
        <w:tabs>
          <w:tab w:val="left" w:pos="8931"/>
        </w:tabs>
        <w:spacing w:line="360" w:lineRule="auto"/>
        <w:ind w:left="142" w:right="284"/>
        <w:jc w:val="both"/>
      </w:pPr>
    </w:p>
    <w:p w14:paraId="4CE630CF" w14:textId="4974C85F" w:rsidR="004C2CAF" w:rsidRPr="00B16FF5" w:rsidRDefault="00AB40B9" w:rsidP="008A3381">
      <w:pPr>
        <w:tabs>
          <w:tab w:val="left" w:pos="8931"/>
        </w:tabs>
        <w:spacing w:line="360" w:lineRule="auto"/>
        <w:ind w:left="142" w:right="284"/>
        <w:jc w:val="both"/>
      </w:pPr>
      <w:r w:rsidRPr="00B16FF5">
        <w:rPr>
          <w:b/>
          <w:bCs/>
        </w:rPr>
        <w:t xml:space="preserve">                  </w:t>
      </w:r>
      <w:r w:rsidR="00F67B1E" w:rsidRPr="00B16FF5">
        <w:rPr>
          <w:b/>
          <w:bCs/>
        </w:rPr>
        <w:t>11.2</w:t>
      </w:r>
      <w:r w:rsidR="00F67B1E" w:rsidRPr="00B16FF5">
        <w:t xml:space="preserve"> </w:t>
      </w:r>
      <w:r w:rsidR="004C2CAF" w:rsidRPr="00B16FF5">
        <w:t>O prazo previsto para assinatura do Termo de Contrato poderá ser prorrogado, por igual período, por solicitação justificada e aceita pela</w:t>
      </w:r>
      <w:r w:rsidR="00C76643" w:rsidRPr="00B16FF5">
        <w:t xml:space="preserve"> </w:t>
      </w:r>
      <w:r w:rsidR="004C2CAF" w:rsidRPr="00B16FF5">
        <w:t>Administração;</w:t>
      </w:r>
    </w:p>
    <w:p w14:paraId="31CB742C" w14:textId="77777777" w:rsidR="00F67B1E" w:rsidRPr="00B16FF5" w:rsidRDefault="00F67B1E" w:rsidP="008A3381">
      <w:pPr>
        <w:tabs>
          <w:tab w:val="left" w:pos="8931"/>
        </w:tabs>
        <w:spacing w:line="360" w:lineRule="auto"/>
        <w:ind w:left="142" w:right="284"/>
        <w:jc w:val="both"/>
      </w:pPr>
    </w:p>
    <w:p w14:paraId="21DC066F" w14:textId="16E41334" w:rsidR="004C2CAF" w:rsidRPr="00B16FF5" w:rsidRDefault="00AB40B9" w:rsidP="008A3381">
      <w:pPr>
        <w:tabs>
          <w:tab w:val="left" w:pos="8931"/>
        </w:tabs>
        <w:spacing w:line="360" w:lineRule="auto"/>
        <w:ind w:left="142" w:right="284"/>
        <w:jc w:val="both"/>
      </w:pPr>
      <w:r w:rsidRPr="00B16FF5">
        <w:rPr>
          <w:b/>
          <w:bCs/>
        </w:rPr>
        <w:t xml:space="preserve">                  </w:t>
      </w:r>
      <w:r w:rsidR="00F67B1E" w:rsidRPr="00B16FF5">
        <w:rPr>
          <w:b/>
          <w:bCs/>
        </w:rPr>
        <w:t>11.3</w:t>
      </w:r>
      <w:r w:rsidR="00F67B1E" w:rsidRPr="00B16FF5">
        <w:t xml:space="preserve"> </w:t>
      </w:r>
      <w:r w:rsidR="004C2CAF" w:rsidRPr="00B16FF5">
        <w:t xml:space="preserve">O </w:t>
      </w:r>
      <w:r w:rsidR="0008629F" w:rsidRPr="00B16FF5">
        <w:t xml:space="preserve">credenciado </w:t>
      </w:r>
      <w:r w:rsidR="004C2CAF" w:rsidRPr="00B16FF5">
        <w:t xml:space="preserve">deverá manter, até o cumprimento final de sua obrigação, todas as condições de habilitação e qualificação exigidas no credenciamento, devendo comunicar imediatamente </w:t>
      </w:r>
      <w:r w:rsidR="0008629F" w:rsidRPr="00B16FF5">
        <w:t xml:space="preserve">à Prefeitura de </w:t>
      </w:r>
      <w:proofErr w:type="gramStart"/>
      <w:r w:rsidR="00AB50A8">
        <w:t>Fama</w:t>
      </w:r>
      <w:r w:rsidR="004C2CAF" w:rsidRPr="00B16FF5">
        <w:t xml:space="preserve">  qualquer</w:t>
      </w:r>
      <w:proofErr w:type="gramEnd"/>
      <w:r w:rsidR="004C2CAF" w:rsidRPr="00B16FF5">
        <w:t xml:space="preserve"> alteração que possa comprometer o objeto contratado;</w:t>
      </w:r>
    </w:p>
    <w:p w14:paraId="61F82AD2" w14:textId="77777777" w:rsidR="00F67B1E" w:rsidRPr="00B16FF5" w:rsidRDefault="00F67B1E" w:rsidP="008A3381">
      <w:pPr>
        <w:tabs>
          <w:tab w:val="left" w:pos="8931"/>
        </w:tabs>
        <w:spacing w:line="360" w:lineRule="auto"/>
        <w:ind w:left="142" w:right="284"/>
        <w:jc w:val="both"/>
      </w:pPr>
    </w:p>
    <w:p w14:paraId="10EF8A79" w14:textId="13DE300C" w:rsidR="004C2CAF" w:rsidRPr="00B16FF5" w:rsidRDefault="00F265FB" w:rsidP="008A3381">
      <w:pPr>
        <w:tabs>
          <w:tab w:val="left" w:pos="8931"/>
        </w:tabs>
        <w:spacing w:line="360" w:lineRule="auto"/>
        <w:ind w:left="142" w:right="284"/>
        <w:jc w:val="both"/>
      </w:pPr>
      <w:r w:rsidRPr="00B16FF5">
        <w:rPr>
          <w:b/>
          <w:bCs/>
        </w:rPr>
        <w:t xml:space="preserve">                  </w:t>
      </w:r>
      <w:r w:rsidR="00F67B1E" w:rsidRPr="00B16FF5">
        <w:rPr>
          <w:b/>
          <w:bCs/>
        </w:rPr>
        <w:t>11.</w:t>
      </w:r>
      <w:r w:rsidRPr="00B16FF5">
        <w:rPr>
          <w:b/>
          <w:bCs/>
        </w:rPr>
        <w:t>5</w:t>
      </w:r>
      <w:r w:rsidR="00F67B1E" w:rsidRPr="00B16FF5">
        <w:t xml:space="preserve"> </w:t>
      </w:r>
      <w:r w:rsidR="004C2CAF" w:rsidRPr="00B16FF5">
        <w:t xml:space="preserve">Os critérios de recebimento e aceitação do objeto, prazo de execução, fiscalização, obrigações do </w:t>
      </w:r>
      <w:r w:rsidR="00E65254" w:rsidRPr="00B16FF5">
        <w:t>CONTRATADO</w:t>
      </w:r>
      <w:r w:rsidR="004C2CAF" w:rsidRPr="00B16FF5">
        <w:t xml:space="preserve"> e da CONTRATADA estão previstos neste Edital e seus anexos;</w:t>
      </w:r>
    </w:p>
    <w:p w14:paraId="0A576EEB" w14:textId="77777777" w:rsidR="00F67B1E" w:rsidRPr="00B16FF5" w:rsidRDefault="00F67B1E" w:rsidP="008A3381">
      <w:pPr>
        <w:tabs>
          <w:tab w:val="left" w:pos="8931"/>
        </w:tabs>
        <w:spacing w:line="360" w:lineRule="auto"/>
        <w:ind w:left="142" w:right="284"/>
        <w:jc w:val="both"/>
      </w:pPr>
    </w:p>
    <w:p w14:paraId="509FF5A2" w14:textId="79F7C878" w:rsidR="004C2CAF" w:rsidRPr="00B16FF5" w:rsidRDefault="00F265FB" w:rsidP="008A3381">
      <w:pPr>
        <w:tabs>
          <w:tab w:val="left" w:pos="8931"/>
        </w:tabs>
        <w:spacing w:line="360" w:lineRule="auto"/>
        <w:ind w:left="142" w:right="284"/>
        <w:jc w:val="both"/>
      </w:pPr>
      <w:r w:rsidRPr="00B16FF5">
        <w:rPr>
          <w:b/>
          <w:bCs/>
        </w:rPr>
        <w:t xml:space="preserve">                  </w:t>
      </w:r>
      <w:r w:rsidR="00F67B1E" w:rsidRPr="00B16FF5">
        <w:rPr>
          <w:b/>
          <w:bCs/>
        </w:rPr>
        <w:t>11.</w:t>
      </w:r>
      <w:r w:rsidRPr="00B16FF5">
        <w:rPr>
          <w:b/>
          <w:bCs/>
        </w:rPr>
        <w:t>6</w:t>
      </w:r>
      <w:r w:rsidR="00F67B1E" w:rsidRPr="00B16FF5">
        <w:t xml:space="preserve"> </w:t>
      </w:r>
      <w:r w:rsidR="004C2CAF" w:rsidRPr="00B16FF5">
        <w:t xml:space="preserve">O Termo de Contrato terá a vigência de </w:t>
      </w:r>
      <w:r w:rsidR="00E65254" w:rsidRPr="00B16FF5">
        <w:t>12 (doze)</w:t>
      </w:r>
      <w:r w:rsidR="004C2CAF" w:rsidRPr="00B16FF5">
        <w:t xml:space="preserve"> meses ou até a conclusão do seu escopo, a contar da data de sua assinatura, podendo ser automaticamente prorrogado </w:t>
      </w:r>
      <w:r w:rsidR="00E65254" w:rsidRPr="00B16FF5">
        <w:t>conforme artigo 107 da Lei 14133/2021.</w:t>
      </w:r>
    </w:p>
    <w:p w14:paraId="5374EA4A" w14:textId="77777777" w:rsidR="00F67B1E" w:rsidRPr="00B16FF5" w:rsidRDefault="00F67B1E" w:rsidP="008A3381">
      <w:pPr>
        <w:tabs>
          <w:tab w:val="left" w:pos="8931"/>
        </w:tabs>
        <w:spacing w:line="360" w:lineRule="auto"/>
        <w:ind w:left="142" w:right="284"/>
        <w:jc w:val="both"/>
      </w:pPr>
    </w:p>
    <w:p w14:paraId="6033D17D" w14:textId="04325AA3" w:rsidR="004C2CAF" w:rsidRPr="00B16FF5" w:rsidRDefault="00F265FB" w:rsidP="008A3381">
      <w:pPr>
        <w:tabs>
          <w:tab w:val="left" w:pos="8931"/>
        </w:tabs>
        <w:spacing w:line="360" w:lineRule="auto"/>
        <w:ind w:left="142" w:right="284"/>
        <w:jc w:val="both"/>
      </w:pPr>
      <w:r w:rsidRPr="00B16FF5">
        <w:rPr>
          <w:b/>
          <w:bCs/>
        </w:rPr>
        <w:t xml:space="preserve">                  </w:t>
      </w:r>
      <w:r w:rsidR="00F67B1E" w:rsidRPr="00B16FF5">
        <w:rPr>
          <w:b/>
          <w:bCs/>
        </w:rPr>
        <w:t>11.</w:t>
      </w:r>
      <w:r w:rsidRPr="00B16FF5">
        <w:rPr>
          <w:b/>
          <w:bCs/>
        </w:rPr>
        <w:t>7</w:t>
      </w:r>
      <w:r w:rsidR="00F67B1E" w:rsidRPr="00B16FF5">
        <w:t xml:space="preserve"> </w:t>
      </w:r>
      <w:r w:rsidR="004C2CAF" w:rsidRPr="00B16FF5">
        <w:t xml:space="preserve">A extinção do Termo de Contrato poderá ser determinada por ato unilateral e escrito </w:t>
      </w:r>
      <w:r w:rsidR="00AE4AD7" w:rsidRPr="00B16FF5">
        <w:t xml:space="preserve">da Prefeitura Municipal de </w:t>
      </w:r>
      <w:r w:rsidR="00AB50A8">
        <w:t>Fama</w:t>
      </w:r>
      <w:r w:rsidR="004C2CAF" w:rsidRPr="00B16FF5">
        <w:t xml:space="preserve">, nos casos enumerados nos Artigos 137, 138 e 139 da Lei nº 14.133/21 e suas alterações, bem como, rescindido amigavelmente, a qualquer momento, mediante condições determinadas na Lei e, com aviso prévio de 30 (trinta) </w:t>
      </w:r>
      <w:r w:rsidR="004452BA" w:rsidRPr="00B16FF5">
        <w:t>dias. Hipótese</w:t>
      </w:r>
      <w:r w:rsidR="004C2CAF" w:rsidRPr="00B16FF5">
        <w:t>, alegação de uso indevido, nos termo</w:t>
      </w:r>
      <w:r w:rsidR="00731BB9">
        <w:t>s</w:t>
      </w:r>
      <w:r w:rsidR="004C2CAF" w:rsidRPr="00B16FF5">
        <w:t xml:space="preserve"> da Medida Provisória nº 2.200-2, de 24 de agosto de 2001</w:t>
      </w:r>
      <w:r w:rsidR="00CE7C84" w:rsidRPr="00B16FF5">
        <w:t>.</w:t>
      </w:r>
    </w:p>
    <w:p w14:paraId="1AA60B02" w14:textId="77777777" w:rsidR="00424DE9" w:rsidRPr="00B16FF5" w:rsidRDefault="00424DE9" w:rsidP="008A3381">
      <w:pPr>
        <w:tabs>
          <w:tab w:val="left" w:pos="8931"/>
        </w:tabs>
        <w:spacing w:line="360" w:lineRule="auto"/>
        <w:ind w:left="142" w:right="284"/>
        <w:jc w:val="both"/>
      </w:pPr>
    </w:p>
    <w:p w14:paraId="62051C40" w14:textId="01360B26" w:rsidR="004C2CAF" w:rsidRPr="00B16FF5" w:rsidRDefault="0076550F" w:rsidP="008A3381">
      <w:pPr>
        <w:tabs>
          <w:tab w:val="left" w:pos="8931"/>
        </w:tabs>
        <w:spacing w:line="360" w:lineRule="auto"/>
        <w:ind w:left="142" w:right="284"/>
        <w:jc w:val="both"/>
        <w:rPr>
          <w:b/>
          <w:bCs/>
        </w:rPr>
      </w:pPr>
      <w:r w:rsidRPr="00B16FF5">
        <w:rPr>
          <w:b/>
          <w:bCs/>
        </w:rPr>
        <w:t xml:space="preserve">12. </w:t>
      </w:r>
      <w:r w:rsidR="004C2CAF" w:rsidRPr="00B16FF5">
        <w:rPr>
          <w:b/>
          <w:bCs/>
        </w:rPr>
        <w:t>DOS PRAZOS</w:t>
      </w:r>
    </w:p>
    <w:p w14:paraId="7919BE6E" w14:textId="59C59F3C" w:rsidR="004C2CAF" w:rsidRPr="00B16FF5" w:rsidRDefault="00F265FB" w:rsidP="008A3381">
      <w:pPr>
        <w:tabs>
          <w:tab w:val="left" w:pos="8931"/>
        </w:tabs>
        <w:spacing w:line="360" w:lineRule="auto"/>
        <w:ind w:left="142" w:right="284"/>
        <w:jc w:val="both"/>
      </w:pPr>
      <w:r w:rsidRPr="00B16FF5">
        <w:rPr>
          <w:b/>
          <w:bCs/>
        </w:rPr>
        <w:t xml:space="preserve">                  </w:t>
      </w:r>
      <w:r w:rsidR="0076550F" w:rsidRPr="00B16FF5">
        <w:rPr>
          <w:b/>
          <w:bCs/>
        </w:rPr>
        <w:t>12.1</w:t>
      </w:r>
      <w:r w:rsidR="0076550F" w:rsidRPr="00B16FF5">
        <w:t xml:space="preserve"> </w:t>
      </w:r>
      <w:r w:rsidR="004C2CAF" w:rsidRPr="00B16FF5">
        <w:t xml:space="preserve">O prazo de vigência do Termo de Credenciamento iniciar-se-á na data de sua assinatura e terá validade de </w:t>
      </w:r>
      <w:r w:rsidR="00AE4AD7" w:rsidRPr="00B16FF5">
        <w:t>12 (doze</w:t>
      </w:r>
      <w:r w:rsidR="004C2CAF" w:rsidRPr="00B16FF5">
        <w:t>) meses;</w:t>
      </w:r>
    </w:p>
    <w:p w14:paraId="7CAA2016" w14:textId="77777777" w:rsidR="0076550F" w:rsidRPr="00B16FF5" w:rsidRDefault="0076550F" w:rsidP="008A3381">
      <w:pPr>
        <w:tabs>
          <w:tab w:val="left" w:pos="8931"/>
        </w:tabs>
        <w:spacing w:line="360" w:lineRule="auto"/>
        <w:ind w:left="142" w:right="284"/>
        <w:jc w:val="both"/>
      </w:pPr>
    </w:p>
    <w:p w14:paraId="2B79F05B" w14:textId="1F2FCEB6" w:rsidR="004C2CAF" w:rsidRPr="00B16FF5" w:rsidRDefault="00F265FB" w:rsidP="008A3381">
      <w:pPr>
        <w:tabs>
          <w:tab w:val="left" w:pos="8931"/>
        </w:tabs>
        <w:spacing w:line="360" w:lineRule="auto"/>
        <w:ind w:left="142" w:right="284"/>
        <w:jc w:val="both"/>
      </w:pPr>
      <w:r w:rsidRPr="00B16FF5">
        <w:rPr>
          <w:b/>
          <w:bCs/>
        </w:rPr>
        <w:t xml:space="preserve">                  </w:t>
      </w:r>
      <w:r w:rsidR="0076550F" w:rsidRPr="00B16FF5">
        <w:rPr>
          <w:b/>
          <w:bCs/>
        </w:rPr>
        <w:t>12.2</w:t>
      </w:r>
      <w:r w:rsidR="0076550F" w:rsidRPr="00B16FF5">
        <w:t xml:space="preserve"> </w:t>
      </w:r>
      <w:r w:rsidR="004C2CAF" w:rsidRPr="00B16FF5">
        <w:t>Para fins da contagem dos prazos previstos será considerada como data de assinatura dos Termos de Credenciamento e Contrato a data da última assinatura (dia/mês/ano) dos signatários referenciados no preâmbulo do referido instrumento.</w:t>
      </w:r>
    </w:p>
    <w:p w14:paraId="16E061D2" w14:textId="77777777" w:rsidR="00424DE9" w:rsidRPr="00B16FF5" w:rsidRDefault="00424DE9" w:rsidP="008A3381">
      <w:pPr>
        <w:tabs>
          <w:tab w:val="left" w:pos="8931"/>
        </w:tabs>
        <w:spacing w:line="360" w:lineRule="auto"/>
        <w:ind w:left="142" w:right="284"/>
        <w:jc w:val="both"/>
      </w:pPr>
    </w:p>
    <w:p w14:paraId="16B17871" w14:textId="345EB9C8" w:rsidR="004C2CAF" w:rsidRPr="00B16FF5" w:rsidRDefault="0076550F" w:rsidP="008A3381">
      <w:pPr>
        <w:tabs>
          <w:tab w:val="left" w:pos="8931"/>
        </w:tabs>
        <w:spacing w:line="360" w:lineRule="auto"/>
        <w:ind w:left="142" w:right="284"/>
        <w:jc w:val="both"/>
        <w:rPr>
          <w:b/>
          <w:bCs/>
        </w:rPr>
      </w:pPr>
      <w:r w:rsidRPr="00B16FF5">
        <w:rPr>
          <w:b/>
          <w:bCs/>
        </w:rPr>
        <w:t xml:space="preserve">13. </w:t>
      </w:r>
      <w:r w:rsidR="004C2CAF" w:rsidRPr="00B16FF5">
        <w:rPr>
          <w:b/>
          <w:bCs/>
        </w:rPr>
        <w:t>DA GESTÃO</w:t>
      </w:r>
    </w:p>
    <w:p w14:paraId="31664EC3" w14:textId="0DB9AF78" w:rsidR="004C2CAF" w:rsidRPr="00B16FF5" w:rsidRDefault="00F265FB" w:rsidP="008A3381">
      <w:pPr>
        <w:tabs>
          <w:tab w:val="left" w:pos="8931"/>
        </w:tabs>
        <w:spacing w:line="360" w:lineRule="auto"/>
        <w:ind w:left="142" w:right="284"/>
        <w:jc w:val="both"/>
      </w:pPr>
      <w:r w:rsidRPr="00B16FF5">
        <w:rPr>
          <w:b/>
          <w:bCs/>
        </w:rPr>
        <w:t xml:space="preserve">                 </w:t>
      </w:r>
      <w:r w:rsidR="0076550F" w:rsidRPr="00B16FF5">
        <w:rPr>
          <w:b/>
          <w:bCs/>
        </w:rPr>
        <w:t>13.1</w:t>
      </w:r>
      <w:r w:rsidR="0076550F" w:rsidRPr="00B16FF5">
        <w:t xml:space="preserve"> </w:t>
      </w:r>
      <w:r w:rsidR="004C2CAF" w:rsidRPr="00B16FF5">
        <w:t>A gestão do credenciamento será realizada pel</w:t>
      </w:r>
      <w:r w:rsidR="009C7AB4" w:rsidRPr="00B16FF5">
        <w:t xml:space="preserve">o Departamento Municipal de Saúde, </w:t>
      </w:r>
      <w:r w:rsidR="004C2CAF" w:rsidRPr="00B16FF5">
        <w:t xml:space="preserve">sendo </w:t>
      </w:r>
      <w:r w:rsidR="009C7AB4" w:rsidRPr="00B16FF5">
        <w:t>o</w:t>
      </w:r>
      <w:r w:rsidR="004C2CAF" w:rsidRPr="00B16FF5">
        <w:t xml:space="preserve"> mesm</w:t>
      </w:r>
      <w:r w:rsidR="009C7AB4" w:rsidRPr="00B16FF5">
        <w:t>o</w:t>
      </w:r>
      <w:r w:rsidR="004C2CAF" w:rsidRPr="00B16FF5">
        <w:t xml:space="preserve"> responsável pela fiscalização e controle dos credenciamentos;</w:t>
      </w:r>
    </w:p>
    <w:p w14:paraId="000D98BD" w14:textId="77777777" w:rsidR="0076550F" w:rsidRPr="00B16FF5" w:rsidRDefault="0076550F" w:rsidP="008A3381">
      <w:pPr>
        <w:tabs>
          <w:tab w:val="left" w:pos="8931"/>
        </w:tabs>
        <w:spacing w:line="360" w:lineRule="auto"/>
        <w:ind w:left="142" w:right="284"/>
        <w:jc w:val="both"/>
      </w:pPr>
    </w:p>
    <w:p w14:paraId="3CE84974" w14:textId="188AC7CE" w:rsidR="004C2CAF" w:rsidRPr="00B16FF5" w:rsidRDefault="00F265FB" w:rsidP="008A3381">
      <w:pPr>
        <w:tabs>
          <w:tab w:val="left" w:pos="8931"/>
        </w:tabs>
        <w:spacing w:line="360" w:lineRule="auto"/>
        <w:ind w:left="142" w:right="284"/>
        <w:jc w:val="both"/>
      </w:pPr>
      <w:r w:rsidRPr="00B16FF5">
        <w:rPr>
          <w:b/>
          <w:bCs/>
        </w:rPr>
        <w:t xml:space="preserve">                </w:t>
      </w:r>
      <w:r w:rsidR="0076550F" w:rsidRPr="00B16FF5">
        <w:rPr>
          <w:b/>
          <w:bCs/>
        </w:rPr>
        <w:t>13.2</w:t>
      </w:r>
      <w:r w:rsidR="0076550F" w:rsidRPr="00B16FF5">
        <w:t xml:space="preserve"> </w:t>
      </w:r>
      <w:r w:rsidR="004C2CAF" w:rsidRPr="00B16FF5">
        <w:t xml:space="preserve">A execução do contrato deverá ser acompanhada e fiscalizada por 1 (um) ou mais fiscais do contrato, </w:t>
      </w:r>
      <w:r w:rsidR="004C2CAF" w:rsidRPr="00B16FF5">
        <w:lastRenderedPageBreak/>
        <w:t xml:space="preserve">representantes da Administração especialmente designados conforme requisitos estabelecidos no </w:t>
      </w:r>
      <w:proofErr w:type="spellStart"/>
      <w:r w:rsidR="004C2CAF" w:rsidRPr="00B16FF5">
        <w:t>art</w:t>
      </w:r>
      <w:proofErr w:type="spellEnd"/>
      <w:r w:rsidR="004C2CAF" w:rsidRPr="00B16FF5">
        <w:t xml:space="preserve">. 7º da Lei 14.133/21, ou pelos </w:t>
      </w:r>
      <w:proofErr w:type="spellStart"/>
      <w:r w:rsidR="004C2CAF" w:rsidRPr="00B16FF5">
        <w:t>respectivos</w:t>
      </w:r>
      <w:proofErr w:type="spellEnd"/>
      <w:r w:rsidR="004C2CAF" w:rsidRPr="00B16FF5">
        <w:t xml:space="preserve"> substitutos, permitida a contratação de terceiros para assisti-los e subsidiá-los com informações pertinentes a essa atribuição;</w:t>
      </w:r>
    </w:p>
    <w:p w14:paraId="06FEE641" w14:textId="77777777" w:rsidR="00424DE9" w:rsidRPr="00B16FF5" w:rsidRDefault="00424DE9" w:rsidP="008A3381">
      <w:pPr>
        <w:tabs>
          <w:tab w:val="left" w:pos="8931"/>
        </w:tabs>
        <w:spacing w:line="360" w:lineRule="auto"/>
        <w:ind w:left="142" w:right="284"/>
        <w:jc w:val="both"/>
      </w:pPr>
    </w:p>
    <w:p w14:paraId="38479997" w14:textId="6531EA04" w:rsidR="004C2CAF" w:rsidRPr="00B16FF5" w:rsidRDefault="0076550F" w:rsidP="008A3381">
      <w:pPr>
        <w:tabs>
          <w:tab w:val="left" w:pos="8931"/>
        </w:tabs>
        <w:spacing w:line="360" w:lineRule="auto"/>
        <w:ind w:left="142" w:right="284"/>
        <w:jc w:val="both"/>
        <w:rPr>
          <w:b/>
          <w:bCs/>
        </w:rPr>
      </w:pPr>
      <w:r w:rsidRPr="00B16FF5">
        <w:rPr>
          <w:b/>
          <w:bCs/>
        </w:rPr>
        <w:t xml:space="preserve">14. </w:t>
      </w:r>
      <w:r w:rsidR="004C2CAF" w:rsidRPr="00B16FF5">
        <w:rPr>
          <w:b/>
          <w:bCs/>
        </w:rPr>
        <w:t>DAS SANÇÕES</w:t>
      </w:r>
    </w:p>
    <w:p w14:paraId="2DDC0C06" w14:textId="15D644AF" w:rsidR="004C2CAF" w:rsidRPr="00B16FF5" w:rsidRDefault="00F265FB" w:rsidP="008A3381">
      <w:pPr>
        <w:tabs>
          <w:tab w:val="left" w:pos="8931"/>
        </w:tabs>
        <w:spacing w:line="360" w:lineRule="auto"/>
        <w:ind w:left="142" w:right="284"/>
        <w:jc w:val="both"/>
      </w:pPr>
      <w:r w:rsidRPr="00B16FF5">
        <w:rPr>
          <w:b/>
          <w:bCs/>
        </w:rPr>
        <w:t xml:space="preserve">                 </w:t>
      </w:r>
      <w:r w:rsidR="0076550F" w:rsidRPr="00B16FF5">
        <w:rPr>
          <w:b/>
          <w:bCs/>
        </w:rPr>
        <w:t>14.1</w:t>
      </w:r>
      <w:r w:rsidR="0076550F" w:rsidRPr="00B16FF5">
        <w:t xml:space="preserve"> </w:t>
      </w:r>
      <w:r w:rsidR="004C2CAF" w:rsidRPr="00B16FF5">
        <w:t xml:space="preserve">As penalidades que poderão ser cominadas à CONTRATADA, garantida a prévia defesa do interessado, no </w:t>
      </w:r>
      <w:proofErr w:type="spellStart"/>
      <w:r w:rsidR="004C2CAF" w:rsidRPr="00B16FF5">
        <w:t>respectivo</w:t>
      </w:r>
      <w:proofErr w:type="spellEnd"/>
      <w:r w:rsidR="004C2CAF" w:rsidRPr="00B16FF5">
        <w:t xml:space="preserve"> processo administrativo, observando os procedimentos previstos na Lei 14.133/2021, só deixarão de ser aplicadas nas seguintes hipóteses:</w:t>
      </w:r>
    </w:p>
    <w:p w14:paraId="444E6B55" w14:textId="77777777" w:rsidR="0076550F" w:rsidRPr="00B16FF5" w:rsidRDefault="0076550F" w:rsidP="008A3381">
      <w:pPr>
        <w:tabs>
          <w:tab w:val="left" w:pos="8931"/>
        </w:tabs>
        <w:spacing w:line="360" w:lineRule="auto"/>
        <w:ind w:left="142" w:right="284"/>
        <w:jc w:val="both"/>
      </w:pPr>
    </w:p>
    <w:p w14:paraId="6DC617AC" w14:textId="4C18142B" w:rsidR="004C2CAF" w:rsidRPr="00B16FF5" w:rsidRDefault="00F265FB" w:rsidP="008A3381">
      <w:pPr>
        <w:tabs>
          <w:tab w:val="left" w:pos="8931"/>
        </w:tabs>
        <w:spacing w:line="360" w:lineRule="auto"/>
        <w:ind w:left="142" w:right="284"/>
        <w:jc w:val="both"/>
      </w:pPr>
      <w:r w:rsidRPr="00B16FF5">
        <w:rPr>
          <w:b/>
          <w:bCs/>
        </w:rPr>
        <w:t xml:space="preserve">                 </w:t>
      </w:r>
      <w:proofErr w:type="gramStart"/>
      <w:r w:rsidR="0076550F" w:rsidRPr="00B16FF5">
        <w:rPr>
          <w:b/>
          <w:bCs/>
        </w:rPr>
        <w:t>14.1.1</w:t>
      </w:r>
      <w:r w:rsidR="0076550F" w:rsidRPr="00B16FF5">
        <w:t xml:space="preserve"> </w:t>
      </w:r>
      <w:r w:rsidR="004C2CAF" w:rsidRPr="00B16FF5">
        <w:t>Comprovação</w:t>
      </w:r>
      <w:proofErr w:type="gramEnd"/>
      <w:r w:rsidR="004C2CAF" w:rsidRPr="00B16FF5">
        <w:t>, pela Contratada, da ocorrência de força maior impeditiva do cumprimento do objeto contratado;</w:t>
      </w:r>
    </w:p>
    <w:p w14:paraId="761EE81D" w14:textId="77777777" w:rsidR="0076550F" w:rsidRPr="00B16FF5" w:rsidRDefault="0076550F" w:rsidP="008A3381">
      <w:pPr>
        <w:tabs>
          <w:tab w:val="left" w:pos="8931"/>
        </w:tabs>
        <w:spacing w:line="360" w:lineRule="auto"/>
        <w:ind w:left="142" w:right="284"/>
        <w:jc w:val="both"/>
      </w:pPr>
    </w:p>
    <w:p w14:paraId="638704FD" w14:textId="4E8AED81" w:rsidR="004C2CAF" w:rsidRPr="00B16FF5" w:rsidRDefault="00F265FB" w:rsidP="008A3381">
      <w:pPr>
        <w:tabs>
          <w:tab w:val="left" w:pos="8931"/>
        </w:tabs>
        <w:spacing w:line="360" w:lineRule="auto"/>
        <w:ind w:left="142" w:right="284"/>
        <w:jc w:val="both"/>
      </w:pPr>
      <w:r w:rsidRPr="00B16FF5">
        <w:rPr>
          <w:b/>
          <w:bCs/>
        </w:rPr>
        <w:t xml:space="preserve">                 </w:t>
      </w:r>
      <w:proofErr w:type="gramStart"/>
      <w:r w:rsidR="0076550F" w:rsidRPr="00B16FF5">
        <w:rPr>
          <w:b/>
          <w:bCs/>
        </w:rPr>
        <w:t>14.1.2</w:t>
      </w:r>
      <w:r w:rsidR="0076550F" w:rsidRPr="00B16FF5">
        <w:t xml:space="preserve"> </w:t>
      </w:r>
      <w:r w:rsidR="004C2CAF" w:rsidRPr="00B16FF5">
        <w:t>Manifestação</w:t>
      </w:r>
      <w:proofErr w:type="gramEnd"/>
      <w:r w:rsidR="004C2CAF" w:rsidRPr="00B16FF5">
        <w:t xml:space="preserve"> da unidade requisitante, informando que o ocorrido derivou de fatos imputáveis ao Contratante;</w:t>
      </w:r>
    </w:p>
    <w:p w14:paraId="2BF55A44" w14:textId="77777777" w:rsidR="0076550F" w:rsidRPr="00B16FF5" w:rsidRDefault="0076550F" w:rsidP="008A3381">
      <w:pPr>
        <w:tabs>
          <w:tab w:val="left" w:pos="8931"/>
        </w:tabs>
        <w:spacing w:line="360" w:lineRule="auto"/>
        <w:ind w:left="142" w:right="284"/>
        <w:jc w:val="both"/>
      </w:pPr>
    </w:p>
    <w:p w14:paraId="4DD74024" w14:textId="663BBE0A" w:rsidR="004C2CAF" w:rsidRPr="00B16FF5" w:rsidRDefault="00F265FB" w:rsidP="008A3381">
      <w:pPr>
        <w:tabs>
          <w:tab w:val="left" w:pos="8931"/>
        </w:tabs>
        <w:spacing w:line="360" w:lineRule="auto"/>
        <w:ind w:left="142" w:right="284"/>
        <w:jc w:val="both"/>
      </w:pPr>
      <w:r w:rsidRPr="00B16FF5">
        <w:rPr>
          <w:b/>
          <w:bCs/>
        </w:rPr>
        <w:t xml:space="preserve">                  </w:t>
      </w:r>
      <w:r w:rsidR="0076550F" w:rsidRPr="00B16FF5">
        <w:rPr>
          <w:b/>
          <w:bCs/>
        </w:rPr>
        <w:t>14.2</w:t>
      </w:r>
      <w:r w:rsidR="0076550F" w:rsidRPr="00B16FF5">
        <w:t xml:space="preserve"> </w:t>
      </w:r>
      <w:r w:rsidR="004C2CAF" w:rsidRPr="00B16FF5">
        <w:t xml:space="preserve">Comete infração administrativa o fornecedor que incorrer quaisquer das infrações previstas no </w:t>
      </w:r>
      <w:proofErr w:type="spellStart"/>
      <w:r w:rsidR="004C2CAF" w:rsidRPr="00B16FF5">
        <w:t>art</w:t>
      </w:r>
      <w:proofErr w:type="spellEnd"/>
      <w:r w:rsidR="004C2CAF" w:rsidRPr="00B16FF5">
        <w:t>. 155 da Lei nº 14.133, de 2021, quais sejam:</w:t>
      </w:r>
    </w:p>
    <w:p w14:paraId="2A4B9B18" w14:textId="77777777" w:rsidR="0076550F" w:rsidRPr="00B16FF5" w:rsidRDefault="0076550F" w:rsidP="008A3381">
      <w:pPr>
        <w:tabs>
          <w:tab w:val="left" w:pos="8931"/>
        </w:tabs>
        <w:spacing w:line="360" w:lineRule="auto"/>
        <w:ind w:left="142" w:right="284"/>
        <w:jc w:val="both"/>
      </w:pPr>
    </w:p>
    <w:p w14:paraId="55C483F0" w14:textId="1618B314" w:rsidR="004C2CAF" w:rsidRPr="00B16FF5" w:rsidRDefault="00F265FB" w:rsidP="008A3381">
      <w:pPr>
        <w:tabs>
          <w:tab w:val="left" w:pos="8931"/>
        </w:tabs>
        <w:spacing w:line="360" w:lineRule="auto"/>
        <w:ind w:left="142" w:right="284"/>
        <w:jc w:val="both"/>
      </w:pPr>
      <w:r w:rsidRPr="00B16FF5">
        <w:rPr>
          <w:b/>
          <w:bCs/>
        </w:rPr>
        <w:t xml:space="preserve">                </w:t>
      </w:r>
      <w:proofErr w:type="gramStart"/>
      <w:r w:rsidR="0076550F" w:rsidRPr="00B16FF5">
        <w:rPr>
          <w:b/>
          <w:bCs/>
        </w:rPr>
        <w:t>14.2.1</w:t>
      </w:r>
      <w:r w:rsidR="0076550F" w:rsidRPr="00B16FF5">
        <w:t xml:space="preserve"> </w:t>
      </w:r>
      <w:r w:rsidR="004C2CAF" w:rsidRPr="00B16FF5">
        <w:t>Dar</w:t>
      </w:r>
      <w:proofErr w:type="gramEnd"/>
      <w:r w:rsidR="004C2CAF" w:rsidRPr="00B16FF5">
        <w:t xml:space="preserve"> causa à inexecução parcial do contrato;</w:t>
      </w:r>
    </w:p>
    <w:p w14:paraId="0963C433" w14:textId="77777777" w:rsidR="0076550F" w:rsidRPr="00B16FF5" w:rsidRDefault="0076550F" w:rsidP="008A3381">
      <w:pPr>
        <w:tabs>
          <w:tab w:val="left" w:pos="8931"/>
        </w:tabs>
        <w:spacing w:line="360" w:lineRule="auto"/>
        <w:ind w:left="142" w:right="284"/>
        <w:jc w:val="both"/>
      </w:pPr>
    </w:p>
    <w:p w14:paraId="6F066660" w14:textId="78EF40C4" w:rsidR="004C2CAF" w:rsidRPr="00B16FF5" w:rsidRDefault="00F265FB" w:rsidP="008A3381">
      <w:pPr>
        <w:tabs>
          <w:tab w:val="left" w:pos="8931"/>
        </w:tabs>
        <w:spacing w:line="360" w:lineRule="auto"/>
        <w:ind w:left="142" w:right="284"/>
        <w:jc w:val="both"/>
      </w:pPr>
      <w:r w:rsidRPr="00B16FF5">
        <w:rPr>
          <w:b/>
          <w:bCs/>
        </w:rPr>
        <w:t xml:space="preserve">                </w:t>
      </w:r>
      <w:proofErr w:type="gramStart"/>
      <w:r w:rsidR="0076550F" w:rsidRPr="00B16FF5">
        <w:rPr>
          <w:b/>
          <w:bCs/>
        </w:rPr>
        <w:t>14.2.2</w:t>
      </w:r>
      <w:r w:rsidR="0076550F" w:rsidRPr="00B16FF5">
        <w:t xml:space="preserve"> </w:t>
      </w:r>
      <w:r w:rsidR="004C2CAF" w:rsidRPr="00B16FF5">
        <w:t>Dar</w:t>
      </w:r>
      <w:proofErr w:type="gramEnd"/>
      <w:r w:rsidR="004C2CAF" w:rsidRPr="00B16FF5">
        <w:t xml:space="preserve"> causa à inexecução parcial do contrato que cause grave dano à Administração, ao funcionamento dos serviços públicos ou ao interesse coletivo;</w:t>
      </w:r>
    </w:p>
    <w:p w14:paraId="38BADD59" w14:textId="77777777" w:rsidR="0076550F" w:rsidRPr="00B16FF5" w:rsidRDefault="0076550F" w:rsidP="008A3381">
      <w:pPr>
        <w:tabs>
          <w:tab w:val="left" w:pos="8931"/>
        </w:tabs>
        <w:spacing w:line="360" w:lineRule="auto"/>
        <w:ind w:left="142" w:right="284"/>
        <w:jc w:val="both"/>
      </w:pPr>
    </w:p>
    <w:p w14:paraId="6392690F" w14:textId="14187DBB" w:rsidR="004C2CAF" w:rsidRPr="00B16FF5" w:rsidRDefault="00F265FB" w:rsidP="008A3381">
      <w:pPr>
        <w:tabs>
          <w:tab w:val="left" w:pos="8931"/>
        </w:tabs>
        <w:spacing w:line="360" w:lineRule="auto"/>
        <w:ind w:left="142" w:right="284"/>
        <w:jc w:val="both"/>
      </w:pPr>
      <w:r w:rsidRPr="00B16FF5">
        <w:rPr>
          <w:b/>
          <w:bCs/>
        </w:rPr>
        <w:t xml:space="preserve">               </w:t>
      </w:r>
      <w:proofErr w:type="gramStart"/>
      <w:r w:rsidR="0076550F" w:rsidRPr="00B16FF5">
        <w:rPr>
          <w:b/>
          <w:bCs/>
        </w:rPr>
        <w:t>14.2.3</w:t>
      </w:r>
      <w:r w:rsidR="0076550F" w:rsidRPr="00B16FF5">
        <w:t xml:space="preserve"> </w:t>
      </w:r>
      <w:r w:rsidR="004C2CAF" w:rsidRPr="00B16FF5">
        <w:t>Dar</w:t>
      </w:r>
      <w:proofErr w:type="gramEnd"/>
      <w:r w:rsidR="004C2CAF" w:rsidRPr="00B16FF5">
        <w:t xml:space="preserve"> causa à inexecução total do contrato;</w:t>
      </w:r>
    </w:p>
    <w:p w14:paraId="37FF3105" w14:textId="77777777" w:rsidR="0076550F" w:rsidRPr="00B16FF5" w:rsidRDefault="0076550F" w:rsidP="008A3381">
      <w:pPr>
        <w:tabs>
          <w:tab w:val="left" w:pos="8931"/>
        </w:tabs>
        <w:spacing w:line="360" w:lineRule="auto"/>
        <w:ind w:left="142" w:right="284"/>
        <w:jc w:val="both"/>
      </w:pPr>
    </w:p>
    <w:p w14:paraId="02D54BC8" w14:textId="3F81C6DB" w:rsidR="004C2CAF" w:rsidRPr="00B16FF5" w:rsidRDefault="00F265FB" w:rsidP="008A3381">
      <w:pPr>
        <w:tabs>
          <w:tab w:val="left" w:pos="8931"/>
        </w:tabs>
        <w:spacing w:line="360" w:lineRule="auto"/>
        <w:ind w:left="142" w:right="284"/>
        <w:jc w:val="both"/>
      </w:pPr>
      <w:r w:rsidRPr="00B16FF5">
        <w:rPr>
          <w:b/>
          <w:bCs/>
        </w:rPr>
        <w:t xml:space="preserve">               </w:t>
      </w:r>
      <w:proofErr w:type="gramStart"/>
      <w:r w:rsidR="0076550F" w:rsidRPr="00B16FF5">
        <w:rPr>
          <w:b/>
          <w:bCs/>
        </w:rPr>
        <w:t>14.2.4</w:t>
      </w:r>
      <w:r w:rsidR="0076550F" w:rsidRPr="00B16FF5">
        <w:t xml:space="preserve"> </w:t>
      </w:r>
      <w:r w:rsidR="004C2CAF" w:rsidRPr="00B16FF5">
        <w:t>Deixar</w:t>
      </w:r>
      <w:proofErr w:type="gramEnd"/>
      <w:r w:rsidR="004C2CAF" w:rsidRPr="00B16FF5">
        <w:t xml:space="preserve"> de entregar a documentação exigida para a contratação;</w:t>
      </w:r>
    </w:p>
    <w:p w14:paraId="62BB7CAA" w14:textId="77777777" w:rsidR="0076550F" w:rsidRPr="00B16FF5" w:rsidRDefault="0076550F" w:rsidP="008A3381">
      <w:pPr>
        <w:tabs>
          <w:tab w:val="left" w:pos="8931"/>
        </w:tabs>
        <w:spacing w:line="360" w:lineRule="auto"/>
        <w:ind w:left="142" w:right="284"/>
        <w:jc w:val="both"/>
      </w:pPr>
    </w:p>
    <w:p w14:paraId="4BC8D747" w14:textId="49F7B6EB" w:rsidR="004C2CAF" w:rsidRPr="00B16FF5" w:rsidRDefault="00F265FB" w:rsidP="008A3381">
      <w:pPr>
        <w:tabs>
          <w:tab w:val="left" w:pos="8931"/>
        </w:tabs>
        <w:spacing w:line="360" w:lineRule="auto"/>
        <w:ind w:left="142" w:right="284"/>
        <w:jc w:val="both"/>
      </w:pPr>
      <w:r w:rsidRPr="00B16FF5">
        <w:rPr>
          <w:b/>
          <w:bCs/>
        </w:rPr>
        <w:t xml:space="preserve">               </w:t>
      </w:r>
      <w:proofErr w:type="gramStart"/>
      <w:r w:rsidR="0076550F" w:rsidRPr="00B16FF5">
        <w:rPr>
          <w:b/>
          <w:bCs/>
        </w:rPr>
        <w:t>14.2.5</w:t>
      </w:r>
      <w:r w:rsidR="0076550F" w:rsidRPr="00B16FF5">
        <w:t xml:space="preserve"> </w:t>
      </w:r>
      <w:r w:rsidR="004C2CAF" w:rsidRPr="00B16FF5">
        <w:t>Não</w:t>
      </w:r>
      <w:proofErr w:type="gramEnd"/>
      <w:r w:rsidR="004C2CAF" w:rsidRPr="00B16FF5">
        <w:t xml:space="preserve"> manter a proposta, salvo em decorrência de fato superveniente devidamente justificado;</w:t>
      </w:r>
    </w:p>
    <w:p w14:paraId="1FF95607" w14:textId="77777777" w:rsidR="0076550F" w:rsidRPr="00B16FF5" w:rsidRDefault="0076550F" w:rsidP="008A3381">
      <w:pPr>
        <w:tabs>
          <w:tab w:val="left" w:pos="8931"/>
        </w:tabs>
        <w:spacing w:line="360" w:lineRule="auto"/>
        <w:ind w:left="142" w:right="284"/>
        <w:jc w:val="both"/>
      </w:pPr>
    </w:p>
    <w:p w14:paraId="72F78B4B" w14:textId="7395EC60" w:rsidR="004C2CAF" w:rsidRPr="00B16FF5" w:rsidRDefault="00F265FB" w:rsidP="008A3381">
      <w:pPr>
        <w:tabs>
          <w:tab w:val="left" w:pos="8931"/>
        </w:tabs>
        <w:spacing w:line="360" w:lineRule="auto"/>
        <w:ind w:left="142" w:right="284"/>
        <w:jc w:val="both"/>
      </w:pPr>
      <w:r w:rsidRPr="00B16FF5">
        <w:rPr>
          <w:b/>
          <w:bCs/>
        </w:rPr>
        <w:t xml:space="preserve">               </w:t>
      </w:r>
      <w:proofErr w:type="gramStart"/>
      <w:r w:rsidR="0076550F" w:rsidRPr="00B16FF5">
        <w:rPr>
          <w:b/>
          <w:bCs/>
        </w:rPr>
        <w:t>14.2.6</w:t>
      </w:r>
      <w:r w:rsidR="0076550F" w:rsidRPr="00B16FF5">
        <w:t xml:space="preserve"> </w:t>
      </w:r>
      <w:r w:rsidR="004C2CAF" w:rsidRPr="00B16FF5">
        <w:t>Ensejar</w:t>
      </w:r>
      <w:proofErr w:type="gramEnd"/>
      <w:r w:rsidR="004C2CAF" w:rsidRPr="00B16FF5">
        <w:t xml:space="preserve"> o retardamento da execução do serviço sem motivo justificado;</w:t>
      </w:r>
    </w:p>
    <w:p w14:paraId="543EC6EF" w14:textId="77777777" w:rsidR="0076550F" w:rsidRPr="00B16FF5" w:rsidRDefault="0076550F" w:rsidP="008A3381">
      <w:pPr>
        <w:tabs>
          <w:tab w:val="left" w:pos="8931"/>
        </w:tabs>
        <w:spacing w:line="360" w:lineRule="auto"/>
        <w:ind w:left="142" w:right="284"/>
        <w:jc w:val="both"/>
      </w:pPr>
    </w:p>
    <w:p w14:paraId="1DA7BE8C" w14:textId="3485918B" w:rsidR="004C2CAF" w:rsidRPr="00B16FF5" w:rsidRDefault="00F265FB" w:rsidP="008A3381">
      <w:pPr>
        <w:tabs>
          <w:tab w:val="left" w:pos="8931"/>
        </w:tabs>
        <w:spacing w:line="360" w:lineRule="auto"/>
        <w:ind w:left="142" w:right="284"/>
        <w:jc w:val="both"/>
      </w:pPr>
      <w:r w:rsidRPr="00B16FF5">
        <w:rPr>
          <w:b/>
          <w:bCs/>
        </w:rPr>
        <w:t xml:space="preserve">               </w:t>
      </w:r>
      <w:proofErr w:type="gramStart"/>
      <w:r w:rsidR="00DF4CC6" w:rsidRPr="00B16FF5">
        <w:rPr>
          <w:b/>
          <w:bCs/>
        </w:rPr>
        <w:t>14.</w:t>
      </w:r>
      <w:r w:rsidR="00B7381D" w:rsidRPr="00B16FF5">
        <w:rPr>
          <w:b/>
          <w:bCs/>
        </w:rPr>
        <w:t>2.7</w:t>
      </w:r>
      <w:r w:rsidR="00B7381D" w:rsidRPr="00B16FF5">
        <w:t xml:space="preserve"> </w:t>
      </w:r>
      <w:r w:rsidR="004C2CAF" w:rsidRPr="00B16FF5">
        <w:t>Apresentar</w:t>
      </w:r>
      <w:proofErr w:type="gramEnd"/>
      <w:r w:rsidR="004C2CAF" w:rsidRPr="00B16FF5">
        <w:t xml:space="preserve"> declaração ou documentação falsa exigida para a execução do contrato;</w:t>
      </w:r>
    </w:p>
    <w:p w14:paraId="6DE633A6" w14:textId="77777777" w:rsidR="0076550F" w:rsidRPr="00B16FF5" w:rsidRDefault="0076550F" w:rsidP="008A3381">
      <w:pPr>
        <w:tabs>
          <w:tab w:val="left" w:pos="8931"/>
        </w:tabs>
        <w:spacing w:line="360" w:lineRule="auto"/>
        <w:ind w:left="142" w:right="284"/>
        <w:jc w:val="both"/>
      </w:pPr>
    </w:p>
    <w:p w14:paraId="4745D5E7" w14:textId="70C88DD1" w:rsidR="004C2CAF" w:rsidRPr="00B16FF5" w:rsidRDefault="00F265FB" w:rsidP="008A3381">
      <w:pPr>
        <w:tabs>
          <w:tab w:val="left" w:pos="8931"/>
        </w:tabs>
        <w:spacing w:line="360" w:lineRule="auto"/>
        <w:ind w:left="142" w:right="284"/>
        <w:jc w:val="both"/>
      </w:pPr>
      <w:r w:rsidRPr="00B16FF5">
        <w:rPr>
          <w:b/>
          <w:bCs/>
        </w:rPr>
        <w:t xml:space="preserve">               </w:t>
      </w:r>
      <w:proofErr w:type="gramStart"/>
      <w:r w:rsidR="0076550F" w:rsidRPr="00B16FF5">
        <w:rPr>
          <w:b/>
          <w:bCs/>
        </w:rPr>
        <w:t>14.2.</w:t>
      </w:r>
      <w:r w:rsidR="00B7381D" w:rsidRPr="00B16FF5">
        <w:rPr>
          <w:b/>
          <w:bCs/>
        </w:rPr>
        <w:t>8</w:t>
      </w:r>
      <w:r w:rsidR="0076550F" w:rsidRPr="00B16FF5">
        <w:t xml:space="preserve"> </w:t>
      </w:r>
      <w:r w:rsidR="004C2CAF" w:rsidRPr="00B16FF5">
        <w:t>Fraudar</w:t>
      </w:r>
      <w:proofErr w:type="gramEnd"/>
      <w:r w:rsidR="004C2CAF" w:rsidRPr="00B16FF5">
        <w:t xml:space="preserve"> o processo de contratação ou praticar ato fraudulento na execução do contrato;</w:t>
      </w:r>
    </w:p>
    <w:p w14:paraId="60DB3FBB" w14:textId="77777777" w:rsidR="0076550F" w:rsidRPr="00B16FF5" w:rsidRDefault="0076550F" w:rsidP="008A3381">
      <w:pPr>
        <w:tabs>
          <w:tab w:val="left" w:pos="8931"/>
        </w:tabs>
        <w:spacing w:line="360" w:lineRule="auto"/>
        <w:ind w:left="142" w:right="284"/>
        <w:jc w:val="both"/>
      </w:pPr>
    </w:p>
    <w:p w14:paraId="5D2BDEF9" w14:textId="29001103" w:rsidR="004C2CAF" w:rsidRPr="00B16FF5" w:rsidRDefault="00F265FB" w:rsidP="008A3381">
      <w:pPr>
        <w:tabs>
          <w:tab w:val="left" w:pos="8931"/>
        </w:tabs>
        <w:spacing w:line="360" w:lineRule="auto"/>
        <w:ind w:left="142" w:right="284"/>
        <w:jc w:val="both"/>
      </w:pPr>
      <w:r w:rsidRPr="00B16FF5">
        <w:rPr>
          <w:b/>
          <w:bCs/>
        </w:rPr>
        <w:t xml:space="preserve">               </w:t>
      </w:r>
      <w:proofErr w:type="gramStart"/>
      <w:r w:rsidR="0076550F" w:rsidRPr="00B16FF5">
        <w:rPr>
          <w:b/>
          <w:bCs/>
        </w:rPr>
        <w:t>14.2.</w:t>
      </w:r>
      <w:r w:rsidR="00B7381D" w:rsidRPr="00B16FF5">
        <w:rPr>
          <w:b/>
          <w:bCs/>
        </w:rPr>
        <w:t>9</w:t>
      </w:r>
      <w:r w:rsidR="0076550F" w:rsidRPr="00B16FF5">
        <w:t xml:space="preserve"> </w:t>
      </w:r>
      <w:r w:rsidR="004C2CAF" w:rsidRPr="00B16FF5">
        <w:t>Comportar-se</w:t>
      </w:r>
      <w:proofErr w:type="gramEnd"/>
      <w:r w:rsidR="004C2CAF" w:rsidRPr="00B16FF5">
        <w:t xml:space="preserve"> de modo inidôneo ou cometer fraude de qualquer natureza;</w:t>
      </w:r>
    </w:p>
    <w:p w14:paraId="784E6EDC" w14:textId="77777777" w:rsidR="0076550F" w:rsidRPr="00B16FF5" w:rsidRDefault="0076550F" w:rsidP="008A3381">
      <w:pPr>
        <w:tabs>
          <w:tab w:val="left" w:pos="8931"/>
        </w:tabs>
        <w:spacing w:line="360" w:lineRule="auto"/>
        <w:ind w:left="142" w:right="284"/>
        <w:jc w:val="both"/>
      </w:pPr>
    </w:p>
    <w:p w14:paraId="7715F169" w14:textId="60D87052" w:rsidR="004C2CAF" w:rsidRPr="00B16FF5" w:rsidRDefault="00F265FB" w:rsidP="008A3381">
      <w:pPr>
        <w:tabs>
          <w:tab w:val="left" w:pos="8931"/>
        </w:tabs>
        <w:spacing w:line="360" w:lineRule="auto"/>
        <w:ind w:left="142" w:right="284"/>
        <w:jc w:val="both"/>
      </w:pPr>
      <w:r w:rsidRPr="00B16FF5">
        <w:rPr>
          <w:b/>
          <w:bCs/>
        </w:rPr>
        <w:t xml:space="preserve">               </w:t>
      </w:r>
      <w:proofErr w:type="gramStart"/>
      <w:r w:rsidR="0076550F" w:rsidRPr="00B16FF5">
        <w:rPr>
          <w:b/>
          <w:bCs/>
        </w:rPr>
        <w:t>14.2.</w:t>
      </w:r>
      <w:r w:rsidR="00B7381D" w:rsidRPr="00B16FF5">
        <w:rPr>
          <w:b/>
          <w:bCs/>
        </w:rPr>
        <w:t>10</w:t>
      </w:r>
      <w:r w:rsidR="0076550F" w:rsidRPr="00B16FF5">
        <w:t xml:space="preserve"> </w:t>
      </w:r>
      <w:r w:rsidR="004C2CAF" w:rsidRPr="00B16FF5">
        <w:t>Praticar</w:t>
      </w:r>
      <w:proofErr w:type="gramEnd"/>
      <w:r w:rsidR="004C2CAF" w:rsidRPr="00B16FF5">
        <w:t xml:space="preserve"> atos ilícitos com vistas a frustrar os objetivos desta contratação.</w:t>
      </w:r>
    </w:p>
    <w:p w14:paraId="3D3C6957" w14:textId="77777777" w:rsidR="0076550F" w:rsidRPr="00B16FF5" w:rsidRDefault="0076550F" w:rsidP="008A3381">
      <w:pPr>
        <w:tabs>
          <w:tab w:val="left" w:pos="8931"/>
        </w:tabs>
        <w:spacing w:line="360" w:lineRule="auto"/>
        <w:ind w:left="142" w:right="284"/>
        <w:jc w:val="both"/>
      </w:pPr>
    </w:p>
    <w:p w14:paraId="1FDB4C1F" w14:textId="5F746A2C" w:rsidR="004C2CAF" w:rsidRPr="00B16FF5" w:rsidRDefault="00F265FB" w:rsidP="008A3381">
      <w:pPr>
        <w:tabs>
          <w:tab w:val="left" w:pos="8931"/>
        </w:tabs>
        <w:spacing w:line="360" w:lineRule="auto"/>
        <w:ind w:left="142" w:right="284"/>
        <w:jc w:val="both"/>
      </w:pPr>
      <w:r w:rsidRPr="00B16FF5">
        <w:rPr>
          <w:b/>
          <w:bCs/>
        </w:rPr>
        <w:t xml:space="preserve">               </w:t>
      </w:r>
      <w:proofErr w:type="gramStart"/>
      <w:r w:rsidR="0076550F" w:rsidRPr="00B16FF5">
        <w:rPr>
          <w:b/>
          <w:bCs/>
        </w:rPr>
        <w:t>14.2.1</w:t>
      </w:r>
      <w:r w:rsidR="00B7381D" w:rsidRPr="00B16FF5">
        <w:rPr>
          <w:b/>
          <w:bCs/>
        </w:rPr>
        <w:t>1</w:t>
      </w:r>
      <w:r w:rsidR="0076550F" w:rsidRPr="00B16FF5">
        <w:t xml:space="preserve"> </w:t>
      </w:r>
      <w:r w:rsidR="004C2CAF" w:rsidRPr="00B16FF5">
        <w:t>Praticar</w:t>
      </w:r>
      <w:proofErr w:type="gramEnd"/>
      <w:r w:rsidR="004C2CAF" w:rsidRPr="00B16FF5">
        <w:t xml:space="preserve"> ato lesivo previsto no </w:t>
      </w:r>
      <w:proofErr w:type="spellStart"/>
      <w:r w:rsidR="004C2CAF" w:rsidRPr="00B16FF5">
        <w:t>art</w:t>
      </w:r>
      <w:proofErr w:type="spellEnd"/>
      <w:r w:rsidR="004C2CAF" w:rsidRPr="00B16FF5">
        <w:t>. 5º da Lei nº 12.846, de 1º de agosto de 2013.</w:t>
      </w:r>
    </w:p>
    <w:p w14:paraId="4E8CE1B5" w14:textId="77777777" w:rsidR="0076550F" w:rsidRPr="00B16FF5" w:rsidRDefault="0076550F" w:rsidP="008A3381">
      <w:pPr>
        <w:tabs>
          <w:tab w:val="left" w:pos="8931"/>
        </w:tabs>
        <w:spacing w:line="360" w:lineRule="auto"/>
        <w:ind w:left="142" w:right="284"/>
        <w:jc w:val="both"/>
      </w:pPr>
    </w:p>
    <w:p w14:paraId="3B040838" w14:textId="7DE50446" w:rsidR="004C2CAF" w:rsidRPr="00B16FF5" w:rsidRDefault="00F265FB" w:rsidP="008A3381">
      <w:pPr>
        <w:tabs>
          <w:tab w:val="left" w:pos="8931"/>
        </w:tabs>
        <w:spacing w:line="360" w:lineRule="auto"/>
        <w:ind w:left="142" w:right="284"/>
        <w:jc w:val="both"/>
      </w:pPr>
      <w:r w:rsidRPr="00B16FF5">
        <w:rPr>
          <w:b/>
          <w:bCs/>
        </w:rPr>
        <w:t xml:space="preserve">               </w:t>
      </w:r>
      <w:r w:rsidR="0076550F" w:rsidRPr="00B16FF5">
        <w:rPr>
          <w:b/>
          <w:bCs/>
        </w:rPr>
        <w:t>14.3</w:t>
      </w:r>
      <w:r w:rsidR="0076550F" w:rsidRPr="00B16FF5">
        <w:t xml:space="preserve"> </w:t>
      </w:r>
      <w:r w:rsidR="004C2CAF" w:rsidRPr="00B16FF5">
        <w:t>O fornecedor que cometer qualquer das infrações discriminadas nos subitens anteriores ficará sujeito, sem prejuízo da responsabilidade civil e criminal, às seguintes sanções:</w:t>
      </w:r>
    </w:p>
    <w:p w14:paraId="08BF5170" w14:textId="77777777" w:rsidR="0076550F" w:rsidRPr="00B16FF5" w:rsidRDefault="0076550F" w:rsidP="008A3381">
      <w:pPr>
        <w:tabs>
          <w:tab w:val="left" w:pos="8931"/>
        </w:tabs>
        <w:spacing w:line="360" w:lineRule="auto"/>
        <w:ind w:left="142" w:right="284"/>
        <w:jc w:val="both"/>
      </w:pPr>
    </w:p>
    <w:p w14:paraId="6125C9D7" w14:textId="18A3CCE5" w:rsidR="004C2CAF" w:rsidRPr="00B16FF5" w:rsidRDefault="00F265FB" w:rsidP="008A3381">
      <w:pPr>
        <w:tabs>
          <w:tab w:val="left" w:pos="8931"/>
        </w:tabs>
        <w:spacing w:line="360" w:lineRule="auto"/>
        <w:ind w:left="142" w:right="284"/>
        <w:jc w:val="both"/>
      </w:pPr>
      <w:r w:rsidRPr="00B16FF5">
        <w:rPr>
          <w:b/>
          <w:bCs/>
        </w:rPr>
        <w:t xml:space="preserve">                </w:t>
      </w:r>
      <w:proofErr w:type="gramStart"/>
      <w:r w:rsidR="0076550F" w:rsidRPr="00B16FF5">
        <w:rPr>
          <w:b/>
          <w:bCs/>
        </w:rPr>
        <w:t>14.3.1</w:t>
      </w:r>
      <w:r w:rsidR="0076550F" w:rsidRPr="00B16FF5">
        <w:t xml:space="preserve"> </w:t>
      </w:r>
      <w:r w:rsidR="004C2CAF" w:rsidRPr="00B16FF5">
        <w:t>Advertência</w:t>
      </w:r>
      <w:proofErr w:type="gramEnd"/>
      <w:r w:rsidR="004C2CAF" w:rsidRPr="00B16FF5">
        <w:t>, quando não se justificar a imposição de penalidade mais grave;</w:t>
      </w:r>
    </w:p>
    <w:p w14:paraId="0EE27142" w14:textId="77777777" w:rsidR="0076550F" w:rsidRPr="00B16FF5" w:rsidRDefault="0076550F" w:rsidP="008A3381">
      <w:pPr>
        <w:tabs>
          <w:tab w:val="left" w:pos="8931"/>
        </w:tabs>
        <w:spacing w:line="360" w:lineRule="auto"/>
        <w:ind w:left="142" w:right="284"/>
        <w:jc w:val="both"/>
      </w:pPr>
    </w:p>
    <w:p w14:paraId="00904837" w14:textId="77777777" w:rsidR="00CB6C03" w:rsidRPr="00B16FF5" w:rsidRDefault="00F265FB" w:rsidP="008A3381">
      <w:pPr>
        <w:tabs>
          <w:tab w:val="left" w:pos="8931"/>
        </w:tabs>
        <w:spacing w:line="360" w:lineRule="auto"/>
        <w:ind w:left="142" w:right="284"/>
        <w:jc w:val="both"/>
      </w:pPr>
      <w:r w:rsidRPr="00B16FF5">
        <w:rPr>
          <w:b/>
          <w:bCs/>
        </w:rPr>
        <w:t xml:space="preserve">               </w:t>
      </w:r>
      <w:r w:rsidR="00456023" w:rsidRPr="00B16FF5">
        <w:rPr>
          <w:b/>
          <w:bCs/>
        </w:rPr>
        <w:t xml:space="preserve"> </w:t>
      </w:r>
      <w:proofErr w:type="gramStart"/>
      <w:r w:rsidR="0076550F" w:rsidRPr="00B16FF5">
        <w:rPr>
          <w:b/>
          <w:bCs/>
        </w:rPr>
        <w:t>14.3.2</w:t>
      </w:r>
      <w:r w:rsidR="0076550F" w:rsidRPr="00B16FF5">
        <w:t xml:space="preserve"> </w:t>
      </w:r>
      <w:r w:rsidR="004C2CAF" w:rsidRPr="00B16FF5">
        <w:t>Multa</w:t>
      </w:r>
      <w:proofErr w:type="gramEnd"/>
      <w:r w:rsidR="004C2CAF" w:rsidRPr="00B16FF5">
        <w:t>, que poderá ser cobrada administrativamente ou judicialmente, correspondente a:</w:t>
      </w:r>
    </w:p>
    <w:p w14:paraId="52648641" w14:textId="651774F0" w:rsidR="00CB6C03" w:rsidRPr="00B16FF5" w:rsidRDefault="007F0106" w:rsidP="008A3381">
      <w:pPr>
        <w:tabs>
          <w:tab w:val="left" w:pos="8931"/>
        </w:tabs>
        <w:spacing w:line="360" w:lineRule="auto"/>
        <w:ind w:left="142" w:right="284" w:firstLine="851"/>
        <w:jc w:val="both"/>
      </w:pPr>
      <w:r w:rsidRPr="00B16FF5">
        <w:t xml:space="preserve">14.3.2.1. </w:t>
      </w:r>
      <w:r w:rsidR="00CB6C03" w:rsidRPr="00B16FF5">
        <w:t>Multa moratória de até 1 % (um) por cento por dia de atraso injustificado sobre o valor da proposta vencedora, até o limite de 10 (dez) dias;</w:t>
      </w:r>
    </w:p>
    <w:p w14:paraId="4BA53289" w14:textId="77777777" w:rsidR="007F0106" w:rsidRPr="00B16FF5" w:rsidRDefault="007F0106" w:rsidP="008A3381">
      <w:pPr>
        <w:spacing w:line="360" w:lineRule="auto"/>
        <w:ind w:left="142" w:right="284"/>
        <w:jc w:val="both"/>
      </w:pPr>
      <w:r w:rsidRPr="00B16FF5">
        <w:t xml:space="preserve">14.3.2.2. </w:t>
      </w:r>
      <w:r w:rsidR="00CB6C03" w:rsidRPr="00B16FF5">
        <w:t>Multa compensatória de até 10 % (dez) por cento sobre o valor total da proposta vencedora, no caso de inexecução total;</w:t>
      </w:r>
    </w:p>
    <w:p w14:paraId="077EAF96" w14:textId="64815089" w:rsidR="0076550F" w:rsidRPr="00B16FF5" w:rsidRDefault="007F0106" w:rsidP="008A3381">
      <w:pPr>
        <w:spacing w:line="360" w:lineRule="auto"/>
        <w:ind w:left="142" w:right="284"/>
        <w:jc w:val="both"/>
      </w:pPr>
      <w:r w:rsidRPr="00B16FF5">
        <w:t xml:space="preserve">14.3.2.3. </w:t>
      </w:r>
      <w:r w:rsidR="00CB6C03" w:rsidRPr="00B16FF5">
        <w:t>Em caso de inexecução parcial, a multa compensatória, no mesmo percentual do subitem acima, será aplicada de forma proporcional à obrigação inadimplida</w:t>
      </w:r>
    </w:p>
    <w:p w14:paraId="57437A62" w14:textId="77777777" w:rsidR="00EF48A3" w:rsidRPr="00B16FF5" w:rsidRDefault="00456023" w:rsidP="008A3381">
      <w:pPr>
        <w:tabs>
          <w:tab w:val="left" w:pos="8931"/>
        </w:tabs>
        <w:spacing w:line="360" w:lineRule="auto"/>
        <w:ind w:left="142" w:right="284"/>
        <w:jc w:val="both"/>
      </w:pPr>
      <w:r w:rsidRPr="00B16FF5">
        <w:t xml:space="preserve">               </w:t>
      </w:r>
    </w:p>
    <w:p w14:paraId="57868728" w14:textId="5D8876D4" w:rsidR="004C2CAF" w:rsidRPr="00B16FF5" w:rsidRDefault="0076550F" w:rsidP="008A3381">
      <w:pPr>
        <w:tabs>
          <w:tab w:val="left" w:pos="8931"/>
        </w:tabs>
        <w:spacing w:line="360" w:lineRule="auto"/>
        <w:ind w:left="142" w:right="284" w:firstLine="851"/>
        <w:jc w:val="both"/>
      </w:pPr>
      <w:proofErr w:type="gramStart"/>
      <w:r w:rsidRPr="00B16FF5">
        <w:rPr>
          <w:b/>
          <w:bCs/>
        </w:rPr>
        <w:t>14.3.3</w:t>
      </w:r>
      <w:r w:rsidRPr="00B16FF5">
        <w:t xml:space="preserve"> </w:t>
      </w:r>
      <w:r w:rsidR="004C2CAF" w:rsidRPr="00B16FF5">
        <w:t>Impedimento</w:t>
      </w:r>
      <w:proofErr w:type="gramEnd"/>
      <w:r w:rsidR="004C2CAF" w:rsidRPr="00B16FF5">
        <w:t xml:space="preserve"> de licitar e contratar no âmbito da Administração Pública direta e indireta do ente federativo que tiver aplicado a sanção, pelo prazo máximo de 3 (três) anos, nos casos </w:t>
      </w:r>
      <w:r w:rsidR="004264E8" w:rsidRPr="00B16FF5">
        <w:t xml:space="preserve">previstos </w:t>
      </w:r>
      <w:r w:rsidR="004C2CAF" w:rsidRPr="00B16FF5">
        <w:t>este Edital, quando não se justificar a imposição de penalidade mais grave;</w:t>
      </w:r>
    </w:p>
    <w:p w14:paraId="1851F5CC" w14:textId="77777777" w:rsidR="0076550F" w:rsidRPr="00B16FF5" w:rsidRDefault="0076550F" w:rsidP="008A3381">
      <w:pPr>
        <w:tabs>
          <w:tab w:val="left" w:pos="8931"/>
        </w:tabs>
        <w:spacing w:line="360" w:lineRule="auto"/>
        <w:ind w:left="142" w:right="284"/>
        <w:jc w:val="both"/>
      </w:pPr>
    </w:p>
    <w:p w14:paraId="5EFBE6D1" w14:textId="76AF4EEF" w:rsidR="004C2CAF" w:rsidRPr="00B16FF5" w:rsidRDefault="00456023" w:rsidP="008A3381">
      <w:pPr>
        <w:tabs>
          <w:tab w:val="left" w:pos="8931"/>
        </w:tabs>
        <w:spacing w:line="360" w:lineRule="auto"/>
        <w:ind w:left="142" w:right="284"/>
        <w:jc w:val="both"/>
      </w:pPr>
      <w:r w:rsidRPr="00B16FF5">
        <w:rPr>
          <w:b/>
          <w:bCs/>
        </w:rPr>
        <w:t xml:space="preserve">                 </w:t>
      </w:r>
      <w:proofErr w:type="gramStart"/>
      <w:r w:rsidR="0076550F" w:rsidRPr="00B16FF5">
        <w:rPr>
          <w:b/>
          <w:bCs/>
        </w:rPr>
        <w:t>14.3.4</w:t>
      </w:r>
      <w:r w:rsidR="0076550F" w:rsidRPr="00B16FF5">
        <w:t xml:space="preserve"> </w:t>
      </w:r>
      <w:r w:rsidR="004C2CAF" w:rsidRPr="00B16FF5">
        <w:t>Declaração</w:t>
      </w:r>
      <w:proofErr w:type="gramEnd"/>
      <w:r w:rsidR="004C2CAF" w:rsidRPr="00B16FF5">
        <w:t xml:space="preserve"> de </w:t>
      </w:r>
      <w:proofErr w:type="spellStart"/>
      <w:r w:rsidR="004C2CAF" w:rsidRPr="00B16FF5">
        <w:t>inidoneidade</w:t>
      </w:r>
      <w:proofErr w:type="spellEnd"/>
      <w:r w:rsidR="004C2CAF" w:rsidRPr="00B16FF5">
        <w:t xml:space="preserve"> para licitar ou contratar, que impedirá o responsável de licitar ou contratar no âmbito da Administração Pública direta e indireta de todos os entes federativos, pelo prazo mínimo de 3 (três) anos e máximo de 6 (seis) anos, nos casos </w:t>
      </w:r>
      <w:r w:rsidR="004264E8" w:rsidRPr="00B16FF5">
        <w:t xml:space="preserve">previstos neste edital, </w:t>
      </w:r>
      <w:r w:rsidR="004C2CAF" w:rsidRPr="00B16FF5">
        <w:t>bem como nos demais casos que justifiquem a imposição da penalidade mais grave;</w:t>
      </w:r>
    </w:p>
    <w:p w14:paraId="6C37130A" w14:textId="77777777" w:rsidR="0076550F" w:rsidRPr="00B16FF5" w:rsidRDefault="0076550F" w:rsidP="008A3381">
      <w:pPr>
        <w:tabs>
          <w:tab w:val="left" w:pos="8931"/>
        </w:tabs>
        <w:spacing w:line="360" w:lineRule="auto"/>
        <w:ind w:left="142" w:right="284"/>
        <w:jc w:val="both"/>
      </w:pPr>
    </w:p>
    <w:p w14:paraId="00D2BF3D" w14:textId="6B6BA897" w:rsidR="004C2CAF" w:rsidRPr="00B16FF5" w:rsidRDefault="00456023" w:rsidP="008A3381">
      <w:pPr>
        <w:tabs>
          <w:tab w:val="left" w:pos="8931"/>
        </w:tabs>
        <w:spacing w:line="360" w:lineRule="auto"/>
        <w:ind w:left="142" w:right="284"/>
        <w:jc w:val="both"/>
      </w:pPr>
      <w:r w:rsidRPr="00B16FF5">
        <w:rPr>
          <w:b/>
          <w:bCs/>
        </w:rPr>
        <w:t xml:space="preserve">                </w:t>
      </w:r>
      <w:r w:rsidR="0076550F" w:rsidRPr="00B16FF5">
        <w:rPr>
          <w:b/>
          <w:bCs/>
        </w:rPr>
        <w:t>14.4</w:t>
      </w:r>
      <w:r w:rsidR="0076550F" w:rsidRPr="00B16FF5">
        <w:t xml:space="preserve"> </w:t>
      </w:r>
      <w:r w:rsidR="004C2CAF" w:rsidRPr="00B16FF5">
        <w:t>Na aplicação das sanções serão considerados:</w:t>
      </w:r>
    </w:p>
    <w:p w14:paraId="691704AD" w14:textId="77777777" w:rsidR="0076550F" w:rsidRPr="00B16FF5" w:rsidRDefault="0076550F" w:rsidP="008A3381">
      <w:pPr>
        <w:tabs>
          <w:tab w:val="left" w:pos="8931"/>
        </w:tabs>
        <w:spacing w:line="360" w:lineRule="auto"/>
        <w:ind w:left="142" w:right="284"/>
        <w:jc w:val="both"/>
      </w:pPr>
    </w:p>
    <w:p w14:paraId="2FFF3C6F" w14:textId="190EE4C9" w:rsidR="004C2CAF" w:rsidRPr="00B16FF5" w:rsidRDefault="00456023" w:rsidP="008A3381">
      <w:pPr>
        <w:tabs>
          <w:tab w:val="left" w:pos="8931"/>
        </w:tabs>
        <w:spacing w:line="360" w:lineRule="auto"/>
        <w:ind w:left="142" w:right="284"/>
        <w:jc w:val="both"/>
      </w:pPr>
      <w:r w:rsidRPr="00B16FF5">
        <w:rPr>
          <w:b/>
          <w:bCs/>
        </w:rPr>
        <w:t xml:space="preserve">                </w:t>
      </w:r>
      <w:r w:rsidR="0076550F" w:rsidRPr="00B16FF5">
        <w:rPr>
          <w:b/>
          <w:bCs/>
        </w:rPr>
        <w:t>14.4.1</w:t>
      </w:r>
      <w:r w:rsidR="0076550F" w:rsidRPr="00B16FF5">
        <w:t xml:space="preserve"> </w:t>
      </w:r>
      <w:r w:rsidR="004C2CAF" w:rsidRPr="00B16FF5">
        <w:t>A natureza e a gravidade da infração cometida;</w:t>
      </w:r>
    </w:p>
    <w:p w14:paraId="70D7FE85" w14:textId="77777777" w:rsidR="0076550F" w:rsidRPr="00B16FF5" w:rsidRDefault="0076550F" w:rsidP="008A3381">
      <w:pPr>
        <w:tabs>
          <w:tab w:val="left" w:pos="8931"/>
        </w:tabs>
        <w:spacing w:line="360" w:lineRule="auto"/>
        <w:ind w:left="142" w:right="284"/>
        <w:jc w:val="both"/>
      </w:pPr>
    </w:p>
    <w:p w14:paraId="6DBE4DC8" w14:textId="6DA97588" w:rsidR="004C2CAF" w:rsidRPr="00B16FF5" w:rsidRDefault="00456023" w:rsidP="008A3381">
      <w:pPr>
        <w:tabs>
          <w:tab w:val="left" w:pos="8931"/>
        </w:tabs>
        <w:spacing w:line="360" w:lineRule="auto"/>
        <w:ind w:left="142" w:right="284"/>
        <w:jc w:val="both"/>
      </w:pPr>
      <w:r w:rsidRPr="00B16FF5">
        <w:rPr>
          <w:b/>
          <w:bCs/>
        </w:rPr>
        <w:t xml:space="preserve">                </w:t>
      </w:r>
      <w:proofErr w:type="gramStart"/>
      <w:r w:rsidR="0076550F" w:rsidRPr="00B16FF5">
        <w:rPr>
          <w:b/>
          <w:bCs/>
        </w:rPr>
        <w:t>14.4.2</w:t>
      </w:r>
      <w:r w:rsidR="0076550F" w:rsidRPr="00B16FF5">
        <w:t xml:space="preserve"> </w:t>
      </w:r>
      <w:r w:rsidR="004C2CAF" w:rsidRPr="00B16FF5">
        <w:t>As</w:t>
      </w:r>
      <w:proofErr w:type="gramEnd"/>
      <w:r w:rsidR="004C2CAF" w:rsidRPr="00B16FF5">
        <w:t xml:space="preserve"> peculiaridades do caso concreto;</w:t>
      </w:r>
    </w:p>
    <w:p w14:paraId="68266B10" w14:textId="77777777" w:rsidR="0076550F" w:rsidRPr="00B16FF5" w:rsidRDefault="0076550F" w:rsidP="008A3381">
      <w:pPr>
        <w:tabs>
          <w:tab w:val="left" w:pos="8931"/>
        </w:tabs>
        <w:spacing w:line="360" w:lineRule="auto"/>
        <w:ind w:left="142" w:right="284"/>
        <w:jc w:val="both"/>
      </w:pPr>
    </w:p>
    <w:p w14:paraId="38BAE6BC" w14:textId="44578C2D" w:rsidR="004C2CAF" w:rsidRPr="00B16FF5" w:rsidRDefault="00456023" w:rsidP="008A3381">
      <w:pPr>
        <w:tabs>
          <w:tab w:val="left" w:pos="8931"/>
        </w:tabs>
        <w:spacing w:line="360" w:lineRule="auto"/>
        <w:ind w:left="142" w:right="284"/>
        <w:jc w:val="both"/>
      </w:pPr>
      <w:r w:rsidRPr="00B16FF5">
        <w:rPr>
          <w:b/>
          <w:bCs/>
        </w:rPr>
        <w:t xml:space="preserve">                </w:t>
      </w:r>
      <w:proofErr w:type="gramStart"/>
      <w:r w:rsidR="0076550F" w:rsidRPr="00B16FF5">
        <w:rPr>
          <w:b/>
          <w:bCs/>
        </w:rPr>
        <w:t>14.4.3</w:t>
      </w:r>
      <w:r w:rsidR="0076550F" w:rsidRPr="00B16FF5">
        <w:t xml:space="preserve"> </w:t>
      </w:r>
      <w:r w:rsidR="004C2CAF" w:rsidRPr="00B16FF5">
        <w:t>As</w:t>
      </w:r>
      <w:proofErr w:type="gramEnd"/>
      <w:r w:rsidR="004C2CAF" w:rsidRPr="00B16FF5">
        <w:t xml:space="preserve"> circunstâncias agravantes ou atenuantes;</w:t>
      </w:r>
    </w:p>
    <w:p w14:paraId="2F23B0F3" w14:textId="77777777" w:rsidR="0076550F" w:rsidRPr="00B16FF5" w:rsidRDefault="0076550F" w:rsidP="008A3381">
      <w:pPr>
        <w:tabs>
          <w:tab w:val="left" w:pos="8931"/>
        </w:tabs>
        <w:spacing w:line="360" w:lineRule="auto"/>
        <w:ind w:left="142" w:right="284"/>
        <w:jc w:val="both"/>
      </w:pPr>
    </w:p>
    <w:p w14:paraId="753279E8" w14:textId="6EAB7FED" w:rsidR="004C2CAF" w:rsidRPr="00B16FF5" w:rsidRDefault="00456023" w:rsidP="008A3381">
      <w:pPr>
        <w:tabs>
          <w:tab w:val="left" w:pos="8931"/>
        </w:tabs>
        <w:spacing w:line="360" w:lineRule="auto"/>
        <w:ind w:left="142" w:right="284"/>
        <w:jc w:val="both"/>
      </w:pPr>
      <w:r w:rsidRPr="00B16FF5">
        <w:rPr>
          <w:b/>
          <w:bCs/>
        </w:rPr>
        <w:t xml:space="preserve">                </w:t>
      </w:r>
      <w:proofErr w:type="gramStart"/>
      <w:r w:rsidR="0076550F" w:rsidRPr="00B16FF5">
        <w:rPr>
          <w:b/>
          <w:bCs/>
        </w:rPr>
        <w:t>14.4.4</w:t>
      </w:r>
      <w:r w:rsidR="0076550F" w:rsidRPr="00B16FF5">
        <w:t xml:space="preserve"> </w:t>
      </w:r>
      <w:r w:rsidR="004C2CAF" w:rsidRPr="00B16FF5">
        <w:t>Os</w:t>
      </w:r>
      <w:proofErr w:type="gramEnd"/>
      <w:r w:rsidR="004C2CAF" w:rsidRPr="00B16FF5">
        <w:t xml:space="preserve"> danos que dela provierem para a Administração Pública;</w:t>
      </w:r>
    </w:p>
    <w:p w14:paraId="73E54408" w14:textId="77777777" w:rsidR="0076550F" w:rsidRPr="00B16FF5" w:rsidRDefault="0076550F" w:rsidP="008A3381">
      <w:pPr>
        <w:tabs>
          <w:tab w:val="left" w:pos="8931"/>
        </w:tabs>
        <w:spacing w:line="360" w:lineRule="auto"/>
        <w:ind w:left="142" w:right="284"/>
        <w:jc w:val="both"/>
      </w:pPr>
    </w:p>
    <w:p w14:paraId="2C7BC1A7" w14:textId="094FFD20" w:rsidR="004C2CAF" w:rsidRPr="00B16FF5" w:rsidRDefault="00456023" w:rsidP="008A3381">
      <w:pPr>
        <w:tabs>
          <w:tab w:val="left" w:pos="8931"/>
        </w:tabs>
        <w:spacing w:line="360" w:lineRule="auto"/>
        <w:ind w:left="142" w:right="284"/>
        <w:jc w:val="both"/>
      </w:pPr>
      <w:r w:rsidRPr="00B16FF5">
        <w:rPr>
          <w:b/>
          <w:bCs/>
        </w:rPr>
        <w:t xml:space="preserve">                 </w:t>
      </w:r>
      <w:r w:rsidR="0076550F" w:rsidRPr="00B16FF5">
        <w:rPr>
          <w:b/>
          <w:bCs/>
        </w:rPr>
        <w:t>14.4.5</w:t>
      </w:r>
      <w:r w:rsidR="0076550F" w:rsidRPr="00B16FF5">
        <w:t xml:space="preserve"> </w:t>
      </w:r>
      <w:r w:rsidR="004C2CAF" w:rsidRPr="00B16FF5">
        <w:t>A implantação ou o aperfeiçoamento de programa de integridade, conforme normas e orientações dos órgãos de controle.</w:t>
      </w:r>
    </w:p>
    <w:p w14:paraId="1D7B1208" w14:textId="77777777" w:rsidR="0076550F" w:rsidRPr="00B16FF5" w:rsidRDefault="0076550F" w:rsidP="008A3381">
      <w:pPr>
        <w:tabs>
          <w:tab w:val="left" w:pos="8931"/>
        </w:tabs>
        <w:spacing w:line="360" w:lineRule="auto"/>
        <w:ind w:left="142" w:right="284"/>
        <w:jc w:val="both"/>
      </w:pPr>
    </w:p>
    <w:p w14:paraId="22C0EDA0" w14:textId="3CFA2328" w:rsidR="004C2CAF" w:rsidRPr="00B16FF5" w:rsidRDefault="00456023" w:rsidP="008A3381">
      <w:pPr>
        <w:tabs>
          <w:tab w:val="left" w:pos="8931"/>
        </w:tabs>
        <w:spacing w:line="360" w:lineRule="auto"/>
        <w:ind w:left="142" w:right="284"/>
        <w:jc w:val="both"/>
      </w:pPr>
      <w:r w:rsidRPr="00B16FF5">
        <w:rPr>
          <w:b/>
          <w:bCs/>
        </w:rPr>
        <w:t xml:space="preserve">                 </w:t>
      </w:r>
      <w:r w:rsidR="0076550F" w:rsidRPr="00B16FF5">
        <w:rPr>
          <w:b/>
          <w:bCs/>
        </w:rPr>
        <w:t>14.5</w:t>
      </w:r>
      <w:r w:rsidR="0076550F" w:rsidRPr="00B16FF5">
        <w:t xml:space="preserve"> </w:t>
      </w:r>
      <w:r w:rsidR="004C2CAF" w:rsidRPr="00B16FF5">
        <w:t>Se a multa aplicada e as indenizações cabíveis forem superiores ao valor de pagamento eventualmente devido pela Administração ao contratado, além da perda desse valor, a diferença será cobrada judicialmente;</w:t>
      </w:r>
    </w:p>
    <w:p w14:paraId="337B4618" w14:textId="77777777" w:rsidR="0076550F" w:rsidRPr="00B16FF5" w:rsidRDefault="0076550F" w:rsidP="008A3381">
      <w:pPr>
        <w:tabs>
          <w:tab w:val="left" w:pos="8931"/>
        </w:tabs>
        <w:spacing w:line="360" w:lineRule="auto"/>
        <w:ind w:left="142" w:right="284"/>
        <w:jc w:val="both"/>
      </w:pPr>
    </w:p>
    <w:p w14:paraId="5E68D150" w14:textId="7FC17DA5" w:rsidR="004C2CAF" w:rsidRPr="00B16FF5" w:rsidRDefault="00456023" w:rsidP="008A3381">
      <w:pPr>
        <w:tabs>
          <w:tab w:val="left" w:pos="8931"/>
        </w:tabs>
        <w:spacing w:line="360" w:lineRule="auto"/>
        <w:ind w:left="142" w:right="284"/>
        <w:jc w:val="both"/>
      </w:pPr>
      <w:r w:rsidRPr="00B16FF5">
        <w:rPr>
          <w:b/>
          <w:bCs/>
        </w:rPr>
        <w:t xml:space="preserve">                 </w:t>
      </w:r>
      <w:r w:rsidR="0076550F" w:rsidRPr="00B16FF5">
        <w:rPr>
          <w:b/>
          <w:bCs/>
        </w:rPr>
        <w:t>14.6</w:t>
      </w:r>
      <w:r w:rsidR="0076550F" w:rsidRPr="00B16FF5">
        <w:t xml:space="preserve"> </w:t>
      </w:r>
      <w:r w:rsidR="004C2CAF" w:rsidRPr="00B16FF5">
        <w:t>A aplicação das sanções previstas neste Edital, não exclui em hipótese alguma, a obrigação de reparação integral do dano causado à Administração Pública;</w:t>
      </w:r>
    </w:p>
    <w:p w14:paraId="0726DAA7" w14:textId="77777777" w:rsidR="0076550F" w:rsidRPr="00B16FF5" w:rsidRDefault="0076550F" w:rsidP="008A3381">
      <w:pPr>
        <w:tabs>
          <w:tab w:val="left" w:pos="8931"/>
        </w:tabs>
        <w:spacing w:line="360" w:lineRule="auto"/>
        <w:ind w:left="142" w:right="284"/>
        <w:jc w:val="both"/>
      </w:pPr>
    </w:p>
    <w:p w14:paraId="7632E11F" w14:textId="692CE87D" w:rsidR="004C2CAF" w:rsidRPr="00B16FF5" w:rsidRDefault="00456023" w:rsidP="008A3381">
      <w:pPr>
        <w:tabs>
          <w:tab w:val="left" w:pos="8931"/>
        </w:tabs>
        <w:spacing w:line="360" w:lineRule="auto"/>
        <w:ind w:left="142" w:right="284"/>
        <w:jc w:val="both"/>
      </w:pPr>
      <w:r w:rsidRPr="00B16FF5">
        <w:rPr>
          <w:b/>
          <w:bCs/>
        </w:rPr>
        <w:t xml:space="preserve">                 </w:t>
      </w:r>
      <w:r w:rsidR="0076550F" w:rsidRPr="00B16FF5">
        <w:rPr>
          <w:b/>
          <w:bCs/>
        </w:rPr>
        <w:t>14.7</w:t>
      </w:r>
      <w:r w:rsidR="0076550F" w:rsidRPr="00B16FF5">
        <w:t xml:space="preserve"> </w:t>
      </w:r>
      <w:r w:rsidR="004C2CAF" w:rsidRPr="00B16FF5">
        <w:t>As penalidades de multas poderão ser aplicadas cumulativamente com as demais sanções e deverão ser pagas através de depósito bancário em conta e prazo indicados pel</w:t>
      </w:r>
      <w:r w:rsidR="00DE004B" w:rsidRPr="00B16FF5">
        <w:t xml:space="preserve">a prefeitura </w:t>
      </w:r>
      <w:r w:rsidR="004C2CAF" w:rsidRPr="00B16FF5">
        <w:t>ou, poderão ser cobradas judicialmente após 30 (trinta) dias da notificação.</w:t>
      </w:r>
    </w:p>
    <w:p w14:paraId="11EA84A1" w14:textId="77777777" w:rsidR="00424DE9" w:rsidRPr="00B16FF5" w:rsidRDefault="00424DE9" w:rsidP="008A3381">
      <w:pPr>
        <w:tabs>
          <w:tab w:val="left" w:pos="8931"/>
        </w:tabs>
        <w:spacing w:line="360" w:lineRule="auto"/>
        <w:ind w:left="142" w:right="284"/>
        <w:jc w:val="both"/>
      </w:pPr>
    </w:p>
    <w:p w14:paraId="49F0399A" w14:textId="3153274D" w:rsidR="004C2CAF" w:rsidRPr="00B16FF5" w:rsidRDefault="00FF0F9A" w:rsidP="008A3381">
      <w:pPr>
        <w:tabs>
          <w:tab w:val="left" w:pos="8931"/>
        </w:tabs>
        <w:spacing w:line="360" w:lineRule="auto"/>
        <w:ind w:left="142" w:right="284"/>
        <w:jc w:val="both"/>
        <w:rPr>
          <w:b/>
          <w:bCs/>
        </w:rPr>
      </w:pPr>
      <w:r w:rsidRPr="00B16FF5">
        <w:rPr>
          <w:b/>
          <w:bCs/>
        </w:rPr>
        <w:t xml:space="preserve">15. </w:t>
      </w:r>
      <w:r w:rsidR="004C2CAF" w:rsidRPr="00B16FF5">
        <w:rPr>
          <w:b/>
          <w:bCs/>
        </w:rPr>
        <w:t>DAS INSTRUÇÕES E NORMAS PARA RECURSOS</w:t>
      </w:r>
    </w:p>
    <w:p w14:paraId="1FDEB631" w14:textId="7CDB3D78" w:rsidR="004C2CAF" w:rsidRPr="00B16FF5" w:rsidRDefault="00456023" w:rsidP="008A3381">
      <w:pPr>
        <w:tabs>
          <w:tab w:val="left" w:pos="8931"/>
        </w:tabs>
        <w:spacing w:line="360" w:lineRule="auto"/>
        <w:ind w:left="142" w:right="284"/>
        <w:jc w:val="both"/>
      </w:pPr>
      <w:r w:rsidRPr="00B16FF5">
        <w:rPr>
          <w:b/>
          <w:bCs/>
        </w:rPr>
        <w:t xml:space="preserve">                </w:t>
      </w:r>
      <w:r w:rsidR="00FF0F9A" w:rsidRPr="00B16FF5">
        <w:rPr>
          <w:b/>
          <w:bCs/>
        </w:rPr>
        <w:t>15.1</w:t>
      </w:r>
      <w:r w:rsidR="00FF0F9A" w:rsidRPr="00B16FF5">
        <w:t xml:space="preserve"> </w:t>
      </w:r>
      <w:r w:rsidR="004C2CAF" w:rsidRPr="00B16FF5">
        <w:t>Os recursos deverão:</w:t>
      </w:r>
    </w:p>
    <w:p w14:paraId="4FA9FF6F" w14:textId="77777777" w:rsidR="00C10458" w:rsidRPr="00B16FF5" w:rsidRDefault="00C10458" w:rsidP="008A3381">
      <w:pPr>
        <w:tabs>
          <w:tab w:val="left" w:pos="8931"/>
        </w:tabs>
        <w:spacing w:line="360" w:lineRule="auto"/>
        <w:ind w:left="142" w:right="284"/>
        <w:jc w:val="both"/>
      </w:pPr>
    </w:p>
    <w:p w14:paraId="3E004932" w14:textId="11AFB2F9" w:rsidR="004C2CAF" w:rsidRPr="00B16FF5" w:rsidRDefault="00456023" w:rsidP="008A3381">
      <w:pPr>
        <w:tabs>
          <w:tab w:val="left" w:pos="8931"/>
        </w:tabs>
        <w:spacing w:line="360" w:lineRule="auto"/>
        <w:ind w:left="142" w:right="284"/>
        <w:jc w:val="both"/>
      </w:pPr>
      <w:r w:rsidRPr="00B16FF5">
        <w:rPr>
          <w:b/>
          <w:bCs/>
        </w:rPr>
        <w:t xml:space="preserve">                </w:t>
      </w:r>
      <w:proofErr w:type="gramStart"/>
      <w:r w:rsidR="00FF0F9A" w:rsidRPr="00B16FF5">
        <w:rPr>
          <w:b/>
          <w:bCs/>
        </w:rPr>
        <w:t>15.1.1</w:t>
      </w:r>
      <w:r w:rsidR="00FF0F9A" w:rsidRPr="00B16FF5">
        <w:t xml:space="preserve"> </w:t>
      </w:r>
      <w:r w:rsidR="004C2CAF" w:rsidRPr="00B16FF5">
        <w:t>Obedecer</w:t>
      </w:r>
      <w:proofErr w:type="gramEnd"/>
      <w:r w:rsidR="004C2CAF" w:rsidRPr="00B16FF5">
        <w:t xml:space="preserve"> ao disposto no </w:t>
      </w:r>
      <w:proofErr w:type="spellStart"/>
      <w:r w:rsidR="004C2CAF" w:rsidRPr="00B16FF5">
        <w:t>art</w:t>
      </w:r>
      <w:proofErr w:type="spellEnd"/>
      <w:r w:rsidR="004C2CAF" w:rsidRPr="00B16FF5">
        <w:t>. 165, da Lei nº 14.133/21 e alterações posteriores;</w:t>
      </w:r>
    </w:p>
    <w:p w14:paraId="2246D2F1" w14:textId="77777777" w:rsidR="00C10458" w:rsidRPr="00B16FF5" w:rsidRDefault="00C10458" w:rsidP="008A3381">
      <w:pPr>
        <w:tabs>
          <w:tab w:val="left" w:pos="8931"/>
        </w:tabs>
        <w:spacing w:line="360" w:lineRule="auto"/>
        <w:ind w:left="142" w:right="284"/>
        <w:jc w:val="both"/>
      </w:pPr>
    </w:p>
    <w:p w14:paraId="2C04E360" w14:textId="1104F586" w:rsidR="004C2CAF" w:rsidRPr="00B16FF5" w:rsidRDefault="00456023" w:rsidP="008A3381">
      <w:pPr>
        <w:tabs>
          <w:tab w:val="left" w:pos="8931"/>
        </w:tabs>
        <w:spacing w:line="360" w:lineRule="auto"/>
        <w:ind w:left="142" w:right="284"/>
        <w:jc w:val="both"/>
      </w:pPr>
      <w:r w:rsidRPr="00B16FF5">
        <w:rPr>
          <w:b/>
          <w:bCs/>
        </w:rPr>
        <w:t xml:space="preserve">                </w:t>
      </w:r>
      <w:proofErr w:type="gramStart"/>
      <w:r w:rsidR="00C10458" w:rsidRPr="00B16FF5">
        <w:rPr>
          <w:b/>
          <w:bCs/>
        </w:rPr>
        <w:t>15.1.2</w:t>
      </w:r>
      <w:r w:rsidR="00C10458" w:rsidRPr="00B16FF5">
        <w:t xml:space="preserve"> </w:t>
      </w:r>
      <w:r w:rsidR="004C2CAF" w:rsidRPr="00B16FF5">
        <w:t>Ser</w:t>
      </w:r>
      <w:proofErr w:type="gramEnd"/>
      <w:r w:rsidR="004C2CAF" w:rsidRPr="00B16FF5">
        <w:t xml:space="preserve"> encaminhados à Presidente da Comissão Permanente de Licitação;</w:t>
      </w:r>
    </w:p>
    <w:p w14:paraId="1FEF999E" w14:textId="77777777" w:rsidR="00C10458" w:rsidRPr="00B16FF5" w:rsidRDefault="00C10458" w:rsidP="008A3381">
      <w:pPr>
        <w:tabs>
          <w:tab w:val="left" w:pos="8931"/>
        </w:tabs>
        <w:spacing w:line="360" w:lineRule="auto"/>
        <w:ind w:left="142" w:right="284"/>
        <w:jc w:val="both"/>
      </w:pPr>
    </w:p>
    <w:p w14:paraId="5293960B" w14:textId="04CA9E59" w:rsidR="004C2CAF" w:rsidRPr="00B16FF5" w:rsidRDefault="00456023" w:rsidP="008A3381">
      <w:pPr>
        <w:tabs>
          <w:tab w:val="left" w:pos="8931"/>
        </w:tabs>
        <w:spacing w:line="360" w:lineRule="auto"/>
        <w:ind w:left="142" w:right="284"/>
        <w:jc w:val="both"/>
      </w:pPr>
      <w:r w:rsidRPr="00B16FF5">
        <w:rPr>
          <w:b/>
          <w:bCs/>
        </w:rPr>
        <w:t xml:space="preserve">                </w:t>
      </w:r>
      <w:proofErr w:type="gramStart"/>
      <w:r w:rsidR="00C10458" w:rsidRPr="00B16FF5">
        <w:rPr>
          <w:b/>
          <w:bCs/>
        </w:rPr>
        <w:t>15.1.3</w:t>
      </w:r>
      <w:r w:rsidR="00C10458" w:rsidRPr="00B16FF5">
        <w:t xml:space="preserve"> </w:t>
      </w:r>
      <w:r w:rsidR="004C2CAF" w:rsidRPr="00B16FF5">
        <w:t>Estar</w:t>
      </w:r>
      <w:proofErr w:type="gramEnd"/>
      <w:r w:rsidR="004C2CAF" w:rsidRPr="00B16FF5">
        <w:t xml:space="preserve"> acompanhado da </w:t>
      </w:r>
      <w:proofErr w:type="spellStart"/>
      <w:r w:rsidR="004C2CAF" w:rsidRPr="00B16FF5">
        <w:t>respectiva</w:t>
      </w:r>
      <w:proofErr w:type="spellEnd"/>
      <w:r w:rsidR="004C2CAF" w:rsidRPr="00B16FF5">
        <w:t xml:space="preserve"> representatividade e, quando for o caso, de procuração;</w:t>
      </w:r>
    </w:p>
    <w:p w14:paraId="7C743BA3" w14:textId="77777777" w:rsidR="00C10458" w:rsidRPr="00B16FF5" w:rsidRDefault="00C10458" w:rsidP="008A3381">
      <w:pPr>
        <w:tabs>
          <w:tab w:val="left" w:pos="8931"/>
        </w:tabs>
        <w:spacing w:line="360" w:lineRule="auto"/>
        <w:ind w:left="142" w:right="284"/>
        <w:jc w:val="both"/>
      </w:pPr>
    </w:p>
    <w:p w14:paraId="02EFF85F" w14:textId="072BAE67" w:rsidR="004C2CAF" w:rsidRPr="00B16FF5" w:rsidRDefault="00456023" w:rsidP="008A3381">
      <w:pPr>
        <w:tabs>
          <w:tab w:val="left" w:pos="8931"/>
        </w:tabs>
        <w:spacing w:line="360" w:lineRule="auto"/>
        <w:ind w:left="142" w:right="284"/>
        <w:jc w:val="both"/>
      </w:pPr>
      <w:r w:rsidRPr="00B16FF5">
        <w:rPr>
          <w:b/>
          <w:bCs/>
        </w:rPr>
        <w:t xml:space="preserve">                </w:t>
      </w:r>
      <w:r w:rsidR="00C10458" w:rsidRPr="00B16FF5">
        <w:rPr>
          <w:b/>
          <w:bCs/>
        </w:rPr>
        <w:t>15.2</w:t>
      </w:r>
      <w:r w:rsidR="00C10458" w:rsidRPr="00B16FF5">
        <w:t xml:space="preserve"> </w:t>
      </w:r>
      <w:r w:rsidR="004C2CAF" w:rsidRPr="00B16FF5">
        <w:t>Não serão conhecidas impugnações e recursos apresentados fora do prazo legal e/ou subscritos por representante não habilitado legalmente ou não identificado no processo para responder pelo proponente;</w:t>
      </w:r>
    </w:p>
    <w:p w14:paraId="11BD664F" w14:textId="77777777" w:rsidR="00C10458" w:rsidRPr="00B16FF5" w:rsidRDefault="00C10458" w:rsidP="008A3381">
      <w:pPr>
        <w:tabs>
          <w:tab w:val="left" w:pos="8931"/>
        </w:tabs>
        <w:spacing w:line="360" w:lineRule="auto"/>
        <w:ind w:left="142" w:right="284"/>
        <w:jc w:val="both"/>
      </w:pPr>
    </w:p>
    <w:p w14:paraId="4B17F5DB" w14:textId="7DAC7E60" w:rsidR="004C2CAF" w:rsidRPr="00B16FF5" w:rsidRDefault="00456023" w:rsidP="008A3381">
      <w:pPr>
        <w:tabs>
          <w:tab w:val="left" w:pos="8931"/>
        </w:tabs>
        <w:spacing w:line="360" w:lineRule="auto"/>
        <w:ind w:left="142" w:right="284"/>
        <w:jc w:val="both"/>
      </w:pPr>
      <w:r w:rsidRPr="00B16FF5">
        <w:rPr>
          <w:b/>
          <w:bCs/>
        </w:rPr>
        <w:t xml:space="preserve">                </w:t>
      </w:r>
      <w:r w:rsidR="00C10458" w:rsidRPr="00B16FF5">
        <w:rPr>
          <w:b/>
          <w:bCs/>
        </w:rPr>
        <w:t>15.3</w:t>
      </w:r>
      <w:r w:rsidR="00C10458" w:rsidRPr="00B16FF5">
        <w:t xml:space="preserve"> </w:t>
      </w:r>
      <w:r w:rsidR="004C2CAF" w:rsidRPr="00B16FF5">
        <w:t xml:space="preserve">Ser protocolados no </w:t>
      </w:r>
      <w:r w:rsidR="00231436" w:rsidRPr="00B16FF5">
        <w:t>Departamento de Compras e licitações</w:t>
      </w:r>
      <w:r w:rsidR="004C2CAF" w:rsidRPr="00B16FF5">
        <w:t xml:space="preserve">, situado à </w:t>
      </w:r>
      <w:r w:rsidR="00D96569">
        <w:t>Praça Getúlio Vargas</w:t>
      </w:r>
      <w:r w:rsidR="004C2CAF" w:rsidRPr="00B16FF5">
        <w:t xml:space="preserve">, nº </w:t>
      </w:r>
      <w:r w:rsidR="00D96569">
        <w:t>01</w:t>
      </w:r>
      <w:r w:rsidR="004C2CAF" w:rsidRPr="00B16FF5">
        <w:t xml:space="preserve">, </w:t>
      </w:r>
      <w:r w:rsidR="00231436" w:rsidRPr="00B16FF5">
        <w:t>Centro</w:t>
      </w:r>
      <w:r w:rsidR="004C2CAF" w:rsidRPr="00B16FF5">
        <w:t xml:space="preserve">, </w:t>
      </w:r>
      <w:r w:rsidR="00AB50A8">
        <w:t>Fama</w:t>
      </w:r>
      <w:r w:rsidR="004C2CAF" w:rsidRPr="00B16FF5">
        <w:t xml:space="preserve"> /</w:t>
      </w:r>
      <w:r w:rsidR="00231436" w:rsidRPr="00B16FF5">
        <w:t>MG</w:t>
      </w:r>
      <w:r w:rsidR="004C2CAF" w:rsidRPr="00B16FF5">
        <w:t xml:space="preserve">– CEP </w:t>
      </w:r>
      <w:r w:rsidR="00D96569">
        <w:t>37.144</w:t>
      </w:r>
      <w:r w:rsidR="00841A75" w:rsidRPr="00B16FF5">
        <w:t>-000</w:t>
      </w:r>
      <w:r w:rsidR="004C2CAF" w:rsidRPr="00B16FF5">
        <w:t xml:space="preserve">, ou encaminhados pelo e-mail </w:t>
      </w:r>
      <w:r w:rsidR="00D96569">
        <w:t>compras</w:t>
      </w:r>
      <w:r w:rsidR="00841A75" w:rsidRPr="00B16FF5">
        <w:t>licitacao@</w:t>
      </w:r>
      <w:r w:rsidR="00D96569">
        <w:t>fama</w:t>
      </w:r>
      <w:r w:rsidR="00841A75" w:rsidRPr="00B16FF5">
        <w:t>.mg.gov.br</w:t>
      </w:r>
      <w:r w:rsidR="004C2CAF" w:rsidRPr="00B16FF5">
        <w:t xml:space="preserve"> no horário das </w:t>
      </w:r>
      <w:r w:rsidR="00841A75" w:rsidRPr="00B16FF5">
        <w:t>8h</w:t>
      </w:r>
      <w:r w:rsidR="004C2CAF" w:rsidRPr="00B16FF5">
        <w:t xml:space="preserve"> às </w:t>
      </w:r>
      <w:r w:rsidR="00841A75" w:rsidRPr="00B16FF5">
        <w:t>17</w:t>
      </w:r>
      <w:r w:rsidR="004C2CAF" w:rsidRPr="00B16FF5">
        <w:t xml:space="preserve"> h;</w:t>
      </w:r>
    </w:p>
    <w:p w14:paraId="713FA5E1" w14:textId="77777777" w:rsidR="004C2CAF" w:rsidRPr="00B16FF5" w:rsidRDefault="004C2CAF" w:rsidP="008A3381">
      <w:pPr>
        <w:tabs>
          <w:tab w:val="left" w:pos="8931"/>
        </w:tabs>
        <w:spacing w:line="360" w:lineRule="auto"/>
        <w:ind w:left="142" w:right="284"/>
        <w:jc w:val="both"/>
      </w:pPr>
    </w:p>
    <w:p w14:paraId="31CB98FB" w14:textId="74A6A121" w:rsidR="004C2CAF" w:rsidRPr="00B16FF5" w:rsidRDefault="001F7463" w:rsidP="008A3381">
      <w:pPr>
        <w:tabs>
          <w:tab w:val="left" w:pos="8931"/>
        </w:tabs>
        <w:spacing w:line="360" w:lineRule="auto"/>
        <w:ind w:left="142" w:right="284"/>
        <w:jc w:val="both"/>
        <w:rPr>
          <w:b/>
          <w:bCs/>
        </w:rPr>
      </w:pPr>
      <w:r w:rsidRPr="00B16FF5">
        <w:rPr>
          <w:b/>
          <w:bCs/>
        </w:rPr>
        <w:t xml:space="preserve">16. </w:t>
      </w:r>
      <w:r w:rsidR="004C2CAF" w:rsidRPr="00B16FF5">
        <w:rPr>
          <w:b/>
          <w:bCs/>
        </w:rPr>
        <w:t>DAS DISPOSIÇÕES FINAIS</w:t>
      </w:r>
    </w:p>
    <w:p w14:paraId="4AB4C420" w14:textId="2E1ED125" w:rsidR="004C2CAF" w:rsidRPr="00B16FF5" w:rsidRDefault="00456023" w:rsidP="008A3381">
      <w:pPr>
        <w:tabs>
          <w:tab w:val="left" w:pos="8931"/>
        </w:tabs>
        <w:spacing w:line="360" w:lineRule="auto"/>
        <w:ind w:left="142" w:right="284"/>
        <w:jc w:val="both"/>
      </w:pPr>
      <w:r w:rsidRPr="00B16FF5">
        <w:rPr>
          <w:b/>
          <w:bCs/>
        </w:rPr>
        <w:t xml:space="preserve">                </w:t>
      </w:r>
      <w:r w:rsidR="00CE533D" w:rsidRPr="00B16FF5">
        <w:rPr>
          <w:b/>
          <w:bCs/>
        </w:rPr>
        <w:t>16.1</w:t>
      </w:r>
      <w:r w:rsidR="00CE533D" w:rsidRPr="00B16FF5">
        <w:t xml:space="preserve"> </w:t>
      </w:r>
      <w:r w:rsidR="004C2CAF" w:rsidRPr="00B16FF5">
        <w:t>O presente edital de credenciamento e seus anexos são complementares entre si; qualquer detalhe mencionado em um dos documentos e omitido no outro, será considerado especificado e válido;</w:t>
      </w:r>
    </w:p>
    <w:p w14:paraId="268EE85B" w14:textId="77777777" w:rsidR="00CE533D" w:rsidRPr="00B16FF5" w:rsidRDefault="00CE533D" w:rsidP="008A3381">
      <w:pPr>
        <w:tabs>
          <w:tab w:val="left" w:pos="8931"/>
        </w:tabs>
        <w:spacing w:line="360" w:lineRule="auto"/>
        <w:ind w:left="142" w:right="284"/>
        <w:jc w:val="both"/>
      </w:pPr>
    </w:p>
    <w:p w14:paraId="13D4E8E7" w14:textId="4FB34502" w:rsidR="004C2CAF" w:rsidRPr="00B16FF5" w:rsidRDefault="00456023" w:rsidP="008A3381">
      <w:pPr>
        <w:tabs>
          <w:tab w:val="left" w:pos="8931"/>
        </w:tabs>
        <w:spacing w:line="360" w:lineRule="auto"/>
        <w:ind w:left="142" w:right="284"/>
        <w:jc w:val="both"/>
      </w:pPr>
      <w:r w:rsidRPr="00B16FF5">
        <w:rPr>
          <w:b/>
          <w:bCs/>
        </w:rPr>
        <w:t xml:space="preserve">                </w:t>
      </w:r>
      <w:r w:rsidR="00CE533D" w:rsidRPr="00B16FF5">
        <w:rPr>
          <w:b/>
          <w:bCs/>
        </w:rPr>
        <w:t>16.2</w:t>
      </w:r>
      <w:r w:rsidR="00CE533D" w:rsidRPr="00B16FF5">
        <w:t xml:space="preserve"> </w:t>
      </w:r>
      <w:r w:rsidR="004C2CAF" w:rsidRPr="00B16FF5">
        <w:t>Para os casos omissos no presente edital, prevalecerão os termos da Lei nº 14.133/21, e suas alterações posteriores e demais legislações em vigor;</w:t>
      </w:r>
    </w:p>
    <w:p w14:paraId="707CE8D5" w14:textId="77777777" w:rsidR="00CE533D" w:rsidRPr="00B16FF5" w:rsidRDefault="00CE533D" w:rsidP="008A3381">
      <w:pPr>
        <w:tabs>
          <w:tab w:val="left" w:pos="8931"/>
        </w:tabs>
        <w:spacing w:line="360" w:lineRule="auto"/>
        <w:ind w:left="142" w:right="284"/>
        <w:jc w:val="both"/>
      </w:pPr>
    </w:p>
    <w:p w14:paraId="69F7A142" w14:textId="4A8E1DDA" w:rsidR="004C2CAF" w:rsidRPr="00B16FF5" w:rsidRDefault="00456023" w:rsidP="008A3381">
      <w:pPr>
        <w:tabs>
          <w:tab w:val="left" w:pos="8931"/>
        </w:tabs>
        <w:spacing w:line="360" w:lineRule="auto"/>
        <w:ind w:left="142" w:right="284"/>
        <w:jc w:val="both"/>
      </w:pPr>
      <w:r w:rsidRPr="00B16FF5">
        <w:rPr>
          <w:b/>
          <w:bCs/>
        </w:rPr>
        <w:t xml:space="preserve">                </w:t>
      </w:r>
      <w:r w:rsidR="00CE533D" w:rsidRPr="00B16FF5">
        <w:rPr>
          <w:b/>
          <w:bCs/>
        </w:rPr>
        <w:t>16.3</w:t>
      </w:r>
      <w:r w:rsidR="00CE533D" w:rsidRPr="00B16FF5">
        <w:t xml:space="preserve"> </w:t>
      </w:r>
      <w:r w:rsidR="004C2CAF" w:rsidRPr="00B16FF5">
        <w:t>Todas as publicações como alterações ou prorrogações do edital, resumo de atas de julgamento etc., serão publicadas na forma da Lei;</w:t>
      </w:r>
    </w:p>
    <w:p w14:paraId="757706E7" w14:textId="77777777" w:rsidR="00CE533D" w:rsidRPr="00B16FF5" w:rsidRDefault="00CE533D" w:rsidP="008A3381">
      <w:pPr>
        <w:tabs>
          <w:tab w:val="left" w:pos="8931"/>
        </w:tabs>
        <w:spacing w:line="360" w:lineRule="auto"/>
        <w:ind w:left="142" w:right="284"/>
        <w:jc w:val="both"/>
      </w:pPr>
    </w:p>
    <w:p w14:paraId="5BF25BC8" w14:textId="3B2BF3A4" w:rsidR="004C2CAF" w:rsidRPr="00B16FF5" w:rsidRDefault="00456023" w:rsidP="008A3381">
      <w:pPr>
        <w:tabs>
          <w:tab w:val="left" w:pos="8931"/>
        </w:tabs>
        <w:spacing w:line="360" w:lineRule="auto"/>
        <w:ind w:left="142" w:right="284"/>
        <w:jc w:val="both"/>
      </w:pPr>
      <w:r w:rsidRPr="00B16FF5">
        <w:rPr>
          <w:b/>
          <w:bCs/>
        </w:rPr>
        <w:t xml:space="preserve">                 </w:t>
      </w:r>
      <w:r w:rsidR="00CE533D" w:rsidRPr="00B16FF5">
        <w:rPr>
          <w:b/>
          <w:bCs/>
        </w:rPr>
        <w:t>16.4</w:t>
      </w:r>
      <w:r w:rsidR="00CE533D" w:rsidRPr="00B16FF5">
        <w:t xml:space="preserve"> </w:t>
      </w:r>
      <w:r w:rsidR="004C2CAF" w:rsidRPr="00B16FF5">
        <w:t>Fica o proponente ciente de que a simples apresentação da documentação implicará na aceitação das condições estabelecidas neste edital;</w:t>
      </w:r>
    </w:p>
    <w:p w14:paraId="748F9F3A" w14:textId="77777777" w:rsidR="00CE533D" w:rsidRPr="00B16FF5" w:rsidRDefault="00CE533D" w:rsidP="008A3381">
      <w:pPr>
        <w:tabs>
          <w:tab w:val="left" w:pos="8931"/>
        </w:tabs>
        <w:spacing w:line="360" w:lineRule="auto"/>
        <w:ind w:left="142" w:right="284"/>
        <w:jc w:val="both"/>
      </w:pPr>
    </w:p>
    <w:p w14:paraId="7BB7FCB1" w14:textId="478DFE1B" w:rsidR="004C2CAF" w:rsidRPr="00B16FF5" w:rsidRDefault="00456023" w:rsidP="008A3381">
      <w:pPr>
        <w:tabs>
          <w:tab w:val="left" w:pos="8931"/>
        </w:tabs>
        <w:spacing w:line="360" w:lineRule="auto"/>
        <w:ind w:left="142" w:right="284"/>
        <w:jc w:val="both"/>
      </w:pPr>
      <w:r w:rsidRPr="00B16FF5">
        <w:rPr>
          <w:b/>
          <w:bCs/>
        </w:rPr>
        <w:t xml:space="preserve">                 </w:t>
      </w:r>
      <w:r w:rsidR="00CE533D" w:rsidRPr="00B16FF5">
        <w:rPr>
          <w:b/>
          <w:bCs/>
        </w:rPr>
        <w:t>16.5</w:t>
      </w:r>
      <w:r w:rsidR="00CE533D" w:rsidRPr="00B16FF5">
        <w:t xml:space="preserve"> </w:t>
      </w:r>
      <w:r w:rsidR="004C2CAF" w:rsidRPr="00B16FF5">
        <w:t xml:space="preserve">Os pedidos de informações, e de vistas ou esclarecimentos que se fizerem necessários ao perfeito entendimento do presente edital deverão ser protocolados no </w:t>
      </w:r>
      <w:r w:rsidR="00AC28E5" w:rsidRPr="00B16FF5">
        <w:t xml:space="preserve">Departamento de Compras e licitações, situado à </w:t>
      </w:r>
      <w:r w:rsidR="00D96569">
        <w:t>Praça Getúlio Vargas</w:t>
      </w:r>
      <w:r w:rsidR="00AC28E5" w:rsidRPr="00B16FF5">
        <w:t xml:space="preserve">, nº </w:t>
      </w:r>
      <w:r w:rsidR="00D96569">
        <w:t>01</w:t>
      </w:r>
      <w:r w:rsidR="00AC28E5" w:rsidRPr="00B16FF5">
        <w:t xml:space="preserve">, Centro, </w:t>
      </w:r>
      <w:r w:rsidR="00AB50A8">
        <w:t>Fama</w:t>
      </w:r>
      <w:r w:rsidR="00AC28E5" w:rsidRPr="00B16FF5">
        <w:t xml:space="preserve"> /MG– CEP 37.</w:t>
      </w:r>
      <w:r w:rsidR="00D96569">
        <w:t>144</w:t>
      </w:r>
      <w:r w:rsidR="00AC28E5" w:rsidRPr="00B16FF5">
        <w:t xml:space="preserve">-000, ou encaminhados pelo e-mail </w:t>
      </w:r>
      <w:r w:rsidR="00D96569">
        <w:t>compras</w:t>
      </w:r>
      <w:r w:rsidR="00AC28E5" w:rsidRPr="00B16FF5">
        <w:t>licitacao@saobentoabade.mg.gov.br no horário das 8h às 17 h.</w:t>
      </w:r>
    </w:p>
    <w:p w14:paraId="55CE75B8" w14:textId="77777777" w:rsidR="00CE533D" w:rsidRPr="00B16FF5" w:rsidRDefault="00CE533D" w:rsidP="008A3381">
      <w:pPr>
        <w:tabs>
          <w:tab w:val="left" w:pos="8931"/>
        </w:tabs>
        <w:spacing w:line="360" w:lineRule="auto"/>
        <w:ind w:left="142" w:right="284"/>
        <w:jc w:val="both"/>
      </w:pPr>
    </w:p>
    <w:p w14:paraId="5C6607DD" w14:textId="4E1D53B5" w:rsidR="004C2CAF" w:rsidRPr="00B16FF5" w:rsidRDefault="00456023" w:rsidP="008A3381">
      <w:pPr>
        <w:tabs>
          <w:tab w:val="left" w:pos="8931"/>
        </w:tabs>
        <w:spacing w:line="360" w:lineRule="auto"/>
        <w:ind w:left="142" w:right="284"/>
        <w:jc w:val="both"/>
      </w:pPr>
      <w:r w:rsidRPr="00B16FF5">
        <w:rPr>
          <w:b/>
          <w:bCs/>
        </w:rPr>
        <w:t xml:space="preserve">                 </w:t>
      </w:r>
      <w:r w:rsidR="00CE533D" w:rsidRPr="00B16FF5">
        <w:rPr>
          <w:b/>
          <w:bCs/>
        </w:rPr>
        <w:t>16.6</w:t>
      </w:r>
      <w:r w:rsidR="00CE533D" w:rsidRPr="00B16FF5">
        <w:t xml:space="preserve"> </w:t>
      </w:r>
      <w:r w:rsidR="004C2CAF" w:rsidRPr="00B16FF5">
        <w:t>Não existirá um número mínimo ou máximo de credenciados;</w:t>
      </w:r>
    </w:p>
    <w:p w14:paraId="6B73A7F6" w14:textId="77777777" w:rsidR="00CE533D" w:rsidRPr="00B16FF5" w:rsidRDefault="00CE533D" w:rsidP="008A3381">
      <w:pPr>
        <w:tabs>
          <w:tab w:val="left" w:pos="8931"/>
        </w:tabs>
        <w:spacing w:line="360" w:lineRule="auto"/>
        <w:ind w:left="142" w:right="284"/>
        <w:jc w:val="both"/>
      </w:pPr>
    </w:p>
    <w:p w14:paraId="514882F9" w14:textId="6256148A" w:rsidR="004C2CAF" w:rsidRPr="00B16FF5" w:rsidRDefault="00456023" w:rsidP="008A3381">
      <w:pPr>
        <w:tabs>
          <w:tab w:val="left" w:pos="8931"/>
        </w:tabs>
        <w:spacing w:line="360" w:lineRule="auto"/>
        <w:ind w:left="142" w:right="284"/>
        <w:jc w:val="both"/>
      </w:pPr>
      <w:r w:rsidRPr="00B16FF5">
        <w:rPr>
          <w:b/>
          <w:bCs/>
        </w:rPr>
        <w:t xml:space="preserve">                 </w:t>
      </w:r>
      <w:r w:rsidR="00CE533D" w:rsidRPr="00B16FF5">
        <w:rPr>
          <w:b/>
          <w:bCs/>
        </w:rPr>
        <w:t>16.7</w:t>
      </w:r>
      <w:r w:rsidR="00CE533D" w:rsidRPr="00B16FF5">
        <w:t xml:space="preserve"> </w:t>
      </w:r>
      <w:r w:rsidR="004C2CAF" w:rsidRPr="00B16FF5">
        <w:t>Nenhuma indenização será devida aos proponentes por apresentarem documentação relativa ao presente credenciamento;</w:t>
      </w:r>
    </w:p>
    <w:p w14:paraId="0AE4EBF3" w14:textId="77777777" w:rsidR="00CE533D" w:rsidRPr="00B16FF5" w:rsidRDefault="00CE533D" w:rsidP="008A3381">
      <w:pPr>
        <w:tabs>
          <w:tab w:val="left" w:pos="8931"/>
        </w:tabs>
        <w:spacing w:line="360" w:lineRule="auto"/>
        <w:ind w:left="142" w:right="284"/>
        <w:jc w:val="both"/>
      </w:pPr>
    </w:p>
    <w:p w14:paraId="65D5748E" w14:textId="777CF17A" w:rsidR="004C2CAF" w:rsidRPr="00B16FF5" w:rsidRDefault="00456023" w:rsidP="008A3381">
      <w:pPr>
        <w:tabs>
          <w:tab w:val="left" w:pos="8931"/>
        </w:tabs>
        <w:spacing w:line="360" w:lineRule="auto"/>
        <w:ind w:left="142" w:right="284"/>
        <w:jc w:val="both"/>
      </w:pPr>
      <w:r w:rsidRPr="00B16FF5">
        <w:rPr>
          <w:b/>
          <w:bCs/>
        </w:rPr>
        <w:t xml:space="preserve">                 </w:t>
      </w:r>
      <w:r w:rsidR="00CE533D" w:rsidRPr="00B16FF5">
        <w:rPr>
          <w:b/>
          <w:bCs/>
        </w:rPr>
        <w:t>16.8</w:t>
      </w:r>
      <w:r w:rsidR="00CE533D" w:rsidRPr="00B16FF5">
        <w:t xml:space="preserve"> </w:t>
      </w:r>
      <w:r w:rsidR="004C2CAF" w:rsidRPr="00B16FF5">
        <w:t>O presente credenciamento poderá vir a ser revogado por razões de interesse público decorrente de fato superveniente, devidamente comprovado, ou anulado no todo ou em parte, por ilegalidade, de ofício ou por provocação de terceiros, mediante parecer escrito e devidamente fundamentado;</w:t>
      </w:r>
    </w:p>
    <w:p w14:paraId="755FC41E" w14:textId="77777777" w:rsidR="00CE533D" w:rsidRPr="00B16FF5" w:rsidRDefault="00CE533D" w:rsidP="008A3381">
      <w:pPr>
        <w:tabs>
          <w:tab w:val="left" w:pos="8931"/>
        </w:tabs>
        <w:spacing w:line="360" w:lineRule="auto"/>
        <w:ind w:left="142" w:right="284"/>
        <w:jc w:val="both"/>
      </w:pPr>
    </w:p>
    <w:p w14:paraId="412239C9" w14:textId="783A2231" w:rsidR="004C2CAF" w:rsidRPr="00B16FF5" w:rsidRDefault="00456023" w:rsidP="008A3381">
      <w:pPr>
        <w:tabs>
          <w:tab w:val="left" w:pos="8931"/>
        </w:tabs>
        <w:spacing w:line="360" w:lineRule="auto"/>
        <w:ind w:left="142" w:right="284"/>
        <w:jc w:val="both"/>
      </w:pPr>
      <w:r w:rsidRPr="00B16FF5">
        <w:rPr>
          <w:b/>
          <w:bCs/>
        </w:rPr>
        <w:t xml:space="preserve">                 </w:t>
      </w:r>
      <w:r w:rsidR="00CE533D" w:rsidRPr="00B16FF5">
        <w:rPr>
          <w:b/>
          <w:bCs/>
        </w:rPr>
        <w:t>16.9</w:t>
      </w:r>
      <w:r w:rsidR="00CE533D" w:rsidRPr="00B16FF5">
        <w:t xml:space="preserve"> </w:t>
      </w:r>
      <w:r w:rsidR="00310EA2" w:rsidRPr="00B16FF5">
        <w:t xml:space="preserve">A Prefeitura Municipal de </w:t>
      </w:r>
      <w:r w:rsidR="00AB50A8">
        <w:t>Fama</w:t>
      </w:r>
      <w:r w:rsidR="004C2CAF" w:rsidRPr="00B16FF5">
        <w:t xml:space="preserve"> não se responsabiliza pelo conteúdo e autenticidade de cópias deste Edital, senão aquelas que estiverem assinadas pela autoridade competente, ou sua cópia fiel;</w:t>
      </w:r>
    </w:p>
    <w:p w14:paraId="180B3DEC" w14:textId="77777777" w:rsidR="00CE533D" w:rsidRPr="00B16FF5" w:rsidRDefault="00CE533D" w:rsidP="008A3381">
      <w:pPr>
        <w:tabs>
          <w:tab w:val="left" w:pos="8931"/>
        </w:tabs>
        <w:spacing w:line="360" w:lineRule="auto"/>
        <w:ind w:left="142" w:right="284"/>
        <w:jc w:val="both"/>
      </w:pPr>
    </w:p>
    <w:p w14:paraId="1FD02AD2" w14:textId="2EADFA02" w:rsidR="004C2CAF" w:rsidRPr="00B16FF5" w:rsidRDefault="00456023" w:rsidP="008A3381">
      <w:pPr>
        <w:tabs>
          <w:tab w:val="left" w:pos="8931"/>
        </w:tabs>
        <w:spacing w:line="360" w:lineRule="auto"/>
        <w:ind w:left="142" w:right="284"/>
        <w:jc w:val="both"/>
      </w:pPr>
      <w:r w:rsidRPr="00B16FF5">
        <w:rPr>
          <w:b/>
          <w:bCs/>
        </w:rPr>
        <w:t xml:space="preserve">                 </w:t>
      </w:r>
      <w:r w:rsidR="00CE533D" w:rsidRPr="00B16FF5">
        <w:rPr>
          <w:b/>
          <w:bCs/>
        </w:rPr>
        <w:t>16.10</w:t>
      </w:r>
      <w:r w:rsidR="00CE533D" w:rsidRPr="00B16FF5">
        <w:t xml:space="preserve"> </w:t>
      </w:r>
      <w:r w:rsidR="004C2CAF" w:rsidRPr="00B16FF5">
        <w:t xml:space="preserve">Todos os questionamentos recebidos e </w:t>
      </w:r>
      <w:proofErr w:type="spellStart"/>
      <w:r w:rsidR="004C2CAF" w:rsidRPr="00B16FF5">
        <w:t>respectivas</w:t>
      </w:r>
      <w:proofErr w:type="spellEnd"/>
      <w:r w:rsidR="004C2CAF" w:rsidRPr="00B16FF5">
        <w:t xml:space="preserve"> respostas, informações/alterações, relativos ao presente Edital, serão postados no endereço eletrônico </w:t>
      </w:r>
      <w:r w:rsidR="00AE2513" w:rsidRPr="00B16FF5">
        <w:t>https://www.saobentoabade.mg.gov.br/site</w:t>
      </w:r>
      <w:r w:rsidR="004C2CAF" w:rsidRPr="00B16FF5">
        <w:t>, sendo de exclusiva responsabilidade do interessado o seu acompanhamento.</w:t>
      </w:r>
    </w:p>
    <w:p w14:paraId="10078D17" w14:textId="77777777" w:rsidR="004C2CAF" w:rsidRPr="00B16FF5" w:rsidRDefault="004C2CAF" w:rsidP="008A3381">
      <w:pPr>
        <w:tabs>
          <w:tab w:val="left" w:pos="8931"/>
        </w:tabs>
        <w:spacing w:line="360" w:lineRule="auto"/>
        <w:ind w:left="142" w:right="284"/>
        <w:jc w:val="center"/>
      </w:pPr>
    </w:p>
    <w:p w14:paraId="14433698" w14:textId="48BF8C46" w:rsidR="005A67EE" w:rsidRPr="00B16FF5" w:rsidRDefault="00AB50A8" w:rsidP="008A3381">
      <w:pPr>
        <w:tabs>
          <w:tab w:val="left" w:pos="8931"/>
        </w:tabs>
        <w:spacing w:line="360" w:lineRule="auto"/>
        <w:ind w:left="142" w:right="284"/>
        <w:jc w:val="center"/>
      </w:pPr>
      <w:r>
        <w:t>Fama</w:t>
      </w:r>
      <w:r w:rsidR="00AE2513" w:rsidRPr="00B16FF5">
        <w:t xml:space="preserve">, </w:t>
      </w:r>
      <w:r w:rsidR="00D96569">
        <w:t>20</w:t>
      </w:r>
      <w:r w:rsidR="00AE2513" w:rsidRPr="00B16FF5">
        <w:t xml:space="preserve"> de </w:t>
      </w:r>
      <w:r w:rsidR="001F6911">
        <w:t>fevereiro</w:t>
      </w:r>
      <w:r w:rsidR="00AE2513" w:rsidRPr="00B16FF5">
        <w:t xml:space="preserve"> de 202</w:t>
      </w:r>
      <w:r w:rsidR="00A6671B">
        <w:t>4</w:t>
      </w:r>
    </w:p>
    <w:p w14:paraId="3D18D559" w14:textId="77777777" w:rsidR="00AE2513" w:rsidRPr="00B16FF5" w:rsidRDefault="00AE2513" w:rsidP="008A3381">
      <w:pPr>
        <w:tabs>
          <w:tab w:val="left" w:pos="8931"/>
        </w:tabs>
        <w:spacing w:line="360" w:lineRule="auto"/>
        <w:ind w:left="142" w:right="284"/>
        <w:jc w:val="center"/>
      </w:pPr>
    </w:p>
    <w:p w14:paraId="0D3DF044" w14:textId="3869C324" w:rsidR="00AE2513" w:rsidRPr="00B16FF5" w:rsidRDefault="00750D06" w:rsidP="008A3381">
      <w:pPr>
        <w:tabs>
          <w:tab w:val="left" w:pos="8931"/>
        </w:tabs>
        <w:spacing w:line="360" w:lineRule="auto"/>
        <w:ind w:left="142" w:right="284"/>
        <w:jc w:val="center"/>
      </w:pPr>
      <w:r>
        <w:t>Agente de contratação</w:t>
      </w:r>
    </w:p>
    <w:p w14:paraId="499044CE" w14:textId="77777777" w:rsidR="00AE2513" w:rsidRPr="00B16FF5" w:rsidRDefault="00AE2513" w:rsidP="008A3381">
      <w:pPr>
        <w:tabs>
          <w:tab w:val="left" w:pos="8931"/>
        </w:tabs>
        <w:spacing w:line="360" w:lineRule="auto"/>
        <w:ind w:left="142" w:right="284"/>
        <w:jc w:val="center"/>
      </w:pPr>
    </w:p>
    <w:p w14:paraId="7975A7A2" w14:textId="77777777" w:rsidR="00AE2513" w:rsidRPr="00B16FF5" w:rsidRDefault="00AE2513" w:rsidP="008A3381">
      <w:pPr>
        <w:tabs>
          <w:tab w:val="left" w:pos="8931"/>
        </w:tabs>
        <w:spacing w:line="360" w:lineRule="auto"/>
        <w:ind w:left="142" w:right="284"/>
        <w:jc w:val="center"/>
      </w:pPr>
    </w:p>
    <w:p w14:paraId="548F40A8" w14:textId="058764BC" w:rsidR="00AE2513" w:rsidRPr="00B16FF5" w:rsidRDefault="00D96569" w:rsidP="008A3381">
      <w:pPr>
        <w:tabs>
          <w:tab w:val="left" w:pos="8931"/>
        </w:tabs>
        <w:spacing w:line="360" w:lineRule="auto"/>
        <w:ind w:left="142" w:right="284"/>
        <w:jc w:val="center"/>
      </w:pPr>
      <w:r>
        <w:t>Secretaria de Saúde</w:t>
      </w:r>
    </w:p>
    <w:p w14:paraId="7A816AF8" w14:textId="77777777" w:rsidR="00806D78" w:rsidRPr="00B16FF5" w:rsidRDefault="00806D78" w:rsidP="008A3381">
      <w:pPr>
        <w:tabs>
          <w:tab w:val="left" w:pos="8931"/>
        </w:tabs>
        <w:spacing w:line="360" w:lineRule="auto"/>
        <w:ind w:left="142" w:right="284"/>
        <w:jc w:val="center"/>
      </w:pPr>
    </w:p>
    <w:p w14:paraId="3BE519F7" w14:textId="77777777" w:rsidR="00806D78" w:rsidRDefault="00806D78" w:rsidP="008A3381">
      <w:pPr>
        <w:tabs>
          <w:tab w:val="left" w:pos="8931"/>
        </w:tabs>
        <w:spacing w:line="360" w:lineRule="auto"/>
        <w:ind w:left="142" w:right="284"/>
        <w:jc w:val="center"/>
      </w:pPr>
    </w:p>
    <w:p w14:paraId="72D47DE0" w14:textId="77777777" w:rsidR="00D96569" w:rsidRDefault="00D96569" w:rsidP="008A3381">
      <w:pPr>
        <w:tabs>
          <w:tab w:val="left" w:pos="8931"/>
        </w:tabs>
        <w:spacing w:line="360" w:lineRule="auto"/>
        <w:ind w:left="142" w:right="284"/>
        <w:jc w:val="center"/>
      </w:pPr>
    </w:p>
    <w:p w14:paraId="2D433916" w14:textId="77777777" w:rsidR="00D96569" w:rsidRDefault="00D96569" w:rsidP="008A3381">
      <w:pPr>
        <w:tabs>
          <w:tab w:val="left" w:pos="8931"/>
        </w:tabs>
        <w:spacing w:line="360" w:lineRule="auto"/>
        <w:ind w:left="142" w:right="284"/>
        <w:jc w:val="center"/>
      </w:pPr>
    </w:p>
    <w:p w14:paraId="07A14C57" w14:textId="77777777" w:rsidR="00D96569" w:rsidRDefault="00D96569" w:rsidP="008A3381">
      <w:pPr>
        <w:tabs>
          <w:tab w:val="left" w:pos="8931"/>
        </w:tabs>
        <w:spacing w:line="360" w:lineRule="auto"/>
        <w:ind w:left="142" w:right="284"/>
        <w:jc w:val="center"/>
      </w:pPr>
    </w:p>
    <w:p w14:paraId="0AAE7E06" w14:textId="77777777" w:rsidR="00D96569" w:rsidRDefault="00D96569" w:rsidP="008A3381">
      <w:pPr>
        <w:tabs>
          <w:tab w:val="left" w:pos="8931"/>
        </w:tabs>
        <w:spacing w:line="360" w:lineRule="auto"/>
        <w:ind w:left="142" w:right="284"/>
        <w:jc w:val="center"/>
      </w:pPr>
    </w:p>
    <w:p w14:paraId="2A21753C" w14:textId="77777777" w:rsidR="00D96569" w:rsidRDefault="00D96569" w:rsidP="008A3381">
      <w:pPr>
        <w:tabs>
          <w:tab w:val="left" w:pos="8931"/>
        </w:tabs>
        <w:spacing w:line="360" w:lineRule="auto"/>
        <w:ind w:left="142" w:right="284"/>
        <w:jc w:val="center"/>
      </w:pPr>
    </w:p>
    <w:p w14:paraId="3E180B44" w14:textId="77777777" w:rsidR="00D96569" w:rsidRDefault="00D96569" w:rsidP="008A3381">
      <w:pPr>
        <w:tabs>
          <w:tab w:val="left" w:pos="8931"/>
        </w:tabs>
        <w:spacing w:line="360" w:lineRule="auto"/>
        <w:ind w:left="142" w:right="284"/>
        <w:jc w:val="center"/>
      </w:pPr>
    </w:p>
    <w:p w14:paraId="11136CAB" w14:textId="77777777" w:rsidR="00D96569" w:rsidRDefault="00D96569" w:rsidP="008A3381">
      <w:pPr>
        <w:tabs>
          <w:tab w:val="left" w:pos="8931"/>
        </w:tabs>
        <w:spacing w:line="360" w:lineRule="auto"/>
        <w:ind w:left="142" w:right="284"/>
        <w:jc w:val="center"/>
      </w:pPr>
    </w:p>
    <w:p w14:paraId="7A46DECC" w14:textId="77777777" w:rsidR="00D96569" w:rsidRDefault="00D96569" w:rsidP="008A3381">
      <w:pPr>
        <w:tabs>
          <w:tab w:val="left" w:pos="8931"/>
        </w:tabs>
        <w:spacing w:line="360" w:lineRule="auto"/>
        <w:ind w:left="142" w:right="284"/>
        <w:jc w:val="center"/>
      </w:pPr>
    </w:p>
    <w:p w14:paraId="63BC2DEB" w14:textId="77777777" w:rsidR="00D96569" w:rsidRDefault="00D96569" w:rsidP="008A3381">
      <w:pPr>
        <w:tabs>
          <w:tab w:val="left" w:pos="8931"/>
        </w:tabs>
        <w:spacing w:line="360" w:lineRule="auto"/>
        <w:ind w:left="142" w:right="284"/>
        <w:jc w:val="center"/>
      </w:pPr>
    </w:p>
    <w:p w14:paraId="701FE7B9" w14:textId="77777777" w:rsidR="00D96569" w:rsidRDefault="00D96569" w:rsidP="008A3381">
      <w:pPr>
        <w:tabs>
          <w:tab w:val="left" w:pos="8931"/>
        </w:tabs>
        <w:spacing w:line="360" w:lineRule="auto"/>
        <w:ind w:left="142" w:right="284"/>
        <w:jc w:val="center"/>
      </w:pPr>
    </w:p>
    <w:p w14:paraId="70C7A66A" w14:textId="77777777" w:rsidR="00D96569" w:rsidRDefault="00D96569" w:rsidP="008A3381">
      <w:pPr>
        <w:tabs>
          <w:tab w:val="left" w:pos="8931"/>
        </w:tabs>
        <w:spacing w:line="360" w:lineRule="auto"/>
        <w:ind w:left="142" w:right="284"/>
        <w:jc w:val="center"/>
      </w:pPr>
    </w:p>
    <w:p w14:paraId="06FDD06C" w14:textId="77777777" w:rsidR="00D96569" w:rsidRDefault="00D96569" w:rsidP="008A3381">
      <w:pPr>
        <w:tabs>
          <w:tab w:val="left" w:pos="8931"/>
        </w:tabs>
        <w:spacing w:line="360" w:lineRule="auto"/>
        <w:ind w:left="142" w:right="284"/>
        <w:jc w:val="center"/>
      </w:pPr>
    </w:p>
    <w:p w14:paraId="4DE52378" w14:textId="77777777" w:rsidR="00D96569" w:rsidRDefault="00D96569" w:rsidP="008A3381">
      <w:pPr>
        <w:tabs>
          <w:tab w:val="left" w:pos="8931"/>
        </w:tabs>
        <w:spacing w:line="360" w:lineRule="auto"/>
        <w:ind w:left="142" w:right="284"/>
        <w:jc w:val="center"/>
      </w:pPr>
    </w:p>
    <w:p w14:paraId="7BE49684" w14:textId="77777777" w:rsidR="00D96569" w:rsidRDefault="00D96569" w:rsidP="008A3381">
      <w:pPr>
        <w:tabs>
          <w:tab w:val="left" w:pos="8931"/>
        </w:tabs>
        <w:spacing w:line="360" w:lineRule="auto"/>
        <w:ind w:left="142" w:right="284"/>
        <w:jc w:val="center"/>
      </w:pPr>
    </w:p>
    <w:p w14:paraId="45E369DD" w14:textId="77777777" w:rsidR="00D96569" w:rsidRDefault="00D96569" w:rsidP="008A3381">
      <w:pPr>
        <w:tabs>
          <w:tab w:val="left" w:pos="8931"/>
        </w:tabs>
        <w:spacing w:line="360" w:lineRule="auto"/>
        <w:ind w:left="142" w:right="284"/>
        <w:jc w:val="center"/>
      </w:pPr>
    </w:p>
    <w:p w14:paraId="6825CC1D" w14:textId="77777777" w:rsidR="00D96569" w:rsidRDefault="00D96569" w:rsidP="008A3381">
      <w:pPr>
        <w:tabs>
          <w:tab w:val="left" w:pos="8931"/>
        </w:tabs>
        <w:spacing w:line="360" w:lineRule="auto"/>
        <w:ind w:left="142" w:right="284"/>
        <w:jc w:val="center"/>
      </w:pPr>
    </w:p>
    <w:p w14:paraId="63C9B419" w14:textId="77777777" w:rsidR="00D96569" w:rsidRDefault="00D96569" w:rsidP="008A3381">
      <w:pPr>
        <w:tabs>
          <w:tab w:val="left" w:pos="8931"/>
        </w:tabs>
        <w:spacing w:line="360" w:lineRule="auto"/>
        <w:ind w:left="142" w:right="284"/>
        <w:jc w:val="center"/>
      </w:pPr>
    </w:p>
    <w:p w14:paraId="7A6DA8D6" w14:textId="77777777" w:rsidR="00D96569" w:rsidRDefault="00D96569" w:rsidP="008A3381">
      <w:pPr>
        <w:tabs>
          <w:tab w:val="left" w:pos="8931"/>
        </w:tabs>
        <w:spacing w:line="360" w:lineRule="auto"/>
        <w:ind w:left="142" w:right="284"/>
        <w:jc w:val="center"/>
      </w:pPr>
    </w:p>
    <w:p w14:paraId="18230B7E" w14:textId="77777777" w:rsidR="00D96569" w:rsidRDefault="00D96569" w:rsidP="008A3381">
      <w:pPr>
        <w:tabs>
          <w:tab w:val="left" w:pos="8931"/>
        </w:tabs>
        <w:spacing w:line="360" w:lineRule="auto"/>
        <w:ind w:left="142" w:right="284"/>
        <w:jc w:val="center"/>
      </w:pPr>
    </w:p>
    <w:p w14:paraId="31919BE9" w14:textId="77777777" w:rsidR="00D96569" w:rsidRDefault="00D96569" w:rsidP="008A3381">
      <w:pPr>
        <w:tabs>
          <w:tab w:val="left" w:pos="8931"/>
        </w:tabs>
        <w:spacing w:line="360" w:lineRule="auto"/>
        <w:ind w:left="142" w:right="284"/>
        <w:jc w:val="center"/>
      </w:pPr>
    </w:p>
    <w:p w14:paraId="1E28DDB3" w14:textId="77777777" w:rsidR="00D96569" w:rsidRDefault="00D96569" w:rsidP="008A3381">
      <w:pPr>
        <w:tabs>
          <w:tab w:val="left" w:pos="8931"/>
        </w:tabs>
        <w:spacing w:line="360" w:lineRule="auto"/>
        <w:ind w:left="142" w:right="284"/>
        <w:jc w:val="center"/>
      </w:pPr>
    </w:p>
    <w:p w14:paraId="177541CC" w14:textId="77777777" w:rsidR="00D96569" w:rsidRDefault="00D96569" w:rsidP="008A3381">
      <w:pPr>
        <w:tabs>
          <w:tab w:val="left" w:pos="8931"/>
        </w:tabs>
        <w:spacing w:line="360" w:lineRule="auto"/>
        <w:ind w:left="142" w:right="284"/>
        <w:jc w:val="center"/>
      </w:pPr>
    </w:p>
    <w:p w14:paraId="651D1883" w14:textId="77777777" w:rsidR="00D96569" w:rsidRDefault="00D96569" w:rsidP="008A3381">
      <w:pPr>
        <w:tabs>
          <w:tab w:val="left" w:pos="8931"/>
        </w:tabs>
        <w:spacing w:line="360" w:lineRule="auto"/>
        <w:ind w:left="142" w:right="284"/>
        <w:jc w:val="center"/>
      </w:pPr>
    </w:p>
    <w:p w14:paraId="0F20701C" w14:textId="77777777" w:rsidR="00D96569" w:rsidRDefault="00D96569" w:rsidP="008A3381">
      <w:pPr>
        <w:tabs>
          <w:tab w:val="left" w:pos="8931"/>
        </w:tabs>
        <w:spacing w:line="360" w:lineRule="auto"/>
        <w:ind w:left="142" w:right="284"/>
        <w:jc w:val="center"/>
      </w:pPr>
    </w:p>
    <w:p w14:paraId="56BF23D8" w14:textId="77777777" w:rsidR="00D96569" w:rsidRDefault="00D96569" w:rsidP="008A3381">
      <w:pPr>
        <w:tabs>
          <w:tab w:val="left" w:pos="8931"/>
        </w:tabs>
        <w:spacing w:line="360" w:lineRule="auto"/>
        <w:ind w:left="142" w:right="284"/>
        <w:jc w:val="center"/>
      </w:pPr>
    </w:p>
    <w:p w14:paraId="45AA5232" w14:textId="76CF6C4D" w:rsidR="00806D78" w:rsidRPr="00B16FF5" w:rsidRDefault="00806D78" w:rsidP="008A3381">
      <w:pPr>
        <w:pStyle w:val="Corpodetexto"/>
        <w:ind w:left="142" w:right="284"/>
        <w:jc w:val="center"/>
        <w:rPr>
          <w:b/>
          <w:sz w:val="22"/>
          <w:szCs w:val="22"/>
        </w:rPr>
      </w:pPr>
      <w:r w:rsidRPr="00B16FF5">
        <w:rPr>
          <w:b/>
          <w:bCs/>
          <w:sz w:val="22"/>
          <w:szCs w:val="22"/>
        </w:rPr>
        <w:lastRenderedPageBreak/>
        <w:t>ANEXO I</w:t>
      </w:r>
      <w:r w:rsidR="00445D0E" w:rsidRPr="00B16FF5">
        <w:rPr>
          <w:b/>
          <w:bCs/>
          <w:sz w:val="22"/>
          <w:szCs w:val="22"/>
        </w:rPr>
        <w:t xml:space="preserve"> - </w:t>
      </w:r>
      <w:r w:rsidRPr="00B16FF5">
        <w:rPr>
          <w:b/>
          <w:sz w:val="22"/>
          <w:szCs w:val="22"/>
        </w:rPr>
        <w:t>TERMO DE REFERÊNCIA</w:t>
      </w:r>
    </w:p>
    <w:p w14:paraId="32201B8F" w14:textId="77777777" w:rsidR="00806D78" w:rsidRPr="00B16FF5" w:rsidRDefault="00806D78" w:rsidP="008A3381">
      <w:pPr>
        <w:pStyle w:val="Corpodetexto"/>
        <w:ind w:left="142" w:right="284" w:firstLine="1134"/>
        <w:rPr>
          <w:b/>
          <w:sz w:val="22"/>
          <w:szCs w:val="22"/>
        </w:rPr>
      </w:pPr>
    </w:p>
    <w:p w14:paraId="14CE1D29" w14:textId="77777777" w:rsidR="00806D78" w:rsidRPr="00B16FF5" w:rsidRDefault="00806D78" w:rsidP="008A3381">
      <w:pPr>
        <w:pStyle w:val="Corpodetexto"/>
        <w:numPr>
          <w:ilvl w:val="0"/>
          <w:numId w:val="9"/>
        </w:numPr>
        <w:spacing w:before="0"/>
        <w:ind w:left="142" w:right="284"/>
        <w:rPr>
          <w:b/>
          <w:sz w:val="22"/>
          <w:szCs w:val="22"/>
        </w:rPr>
      </w:pPr>
      <w:r w:rsidRPr="00B16FF5">
        <w:rPr>
          <w:b/>
          <w:sz w:val="22"/>
          <w:szCs w:val="22"/>
          <w:shd w:val="clear" w:color="auto" w:fill="D9D9D9"/>
        </w:rPr>
        <w:t>DO</w:t>
      </w:r>
      <w:r w:rsidRPr="00B16FF5">
        <w:rPr>
          <w:b/>
          <w:spacing w:val="-2"/>
          <w:sz w:val="22"/>
          <w:szCs w:val="22"/>
          <w:shd w:val="clear" w:color="auto" w:fill="D9D9D9"/>
        </w:rPr>
        <w:t xml:space="preserve"> </w:t>
      </w:r>
      <w:r w:rsidRPr="00B16FF5">
        <w:rPr>
          <w:b/>
          <w:sz w:val="22"/>
          <w:szCs w:val="22"/>
          <w:shd w:val="clear" w:color="auto" w:fill="D9D9D9"/>
        </w:rPr>
        <w:t>OBJETO</w:t>
      </w:r>
      <w:r w:rsidRPr="00B16FF5">
        <w:rPr>
          <w:b/>
          <w:sz w:val="22"/>
          <w:szCs w:val="22"/>
          <w:shd w:val="clear" w:color="auto" w:fill="D9D9D9"/>
        </w:rPr>
        <w:tab/>
      </w:r>
    </w:p>
    <w:p w14:paraId="42416A10" w14:textId="77777777" w:rsidR="00806D78" w:rsidRPr="00B16FF5" w:rsidRDefault="00806D78" w:rsidP="008A3381">
      <w:pPr>
        <w:pStyle w:val="Corpodetexto"/>
        <w:ind w:left="142" w:right="284"/>
        <w:rPr>
          <w:b/>
          <w:sz w:val="22"/>
          <w:szCs w:val="22"/>
        </w:rPr>
      </w:pPr>
    </w:p>
    <w:p w14:paraId="628EBC2E" w14:textId="0D06E90A" w:rsidR="00806D78" w:rsidRPr="00B16FF5" w:rsidRDefault="00806D78" w:rsidP="001B3376">
      <w:pPr>
        <w:pStyle w:val="Corpodetexto"/>
        <w:numPr>
          <w:ilvl w:val="1"/>
          <w:numId w:val="9"/>
        </w:numPr>
        <w:spacing w:before="0" w:line="360" w:lineRule="auto"/>
        <w:ind w:left="142" w:right="284" w:firstLine="0"/>
        <w:rPr>
          <w:sz w:val="22"/>
          <w:szCs w:val="22"/>
        </w:rPr>
      </w:pPr>
      <w:r w:rsidRPr="00B16FF5">
        <w:rPr>
          <w:sz w:val="22"/>
          <w:szCs w:val="22"/>
        </w:rPr>
        <w:t xml:space="preserve">O presente procedimento licitatório tem como objeto o “credenciamento para contratação de empresa especializada na </w:t>
      </w:r>
      <w:r w:rsidR="007323D4" w:rsidRPr="007323D4">
        <w:rPr>
          <w:sz w:val="22"/>
          <w:szCs w:val="22"/>
        </w:rPr>
        <w:t xml:space="preserve">prestação de serviço </w:t>
      </w:r>
      <w:r w:rsidR="001F6911">
        <w:rPr>
          <w:sz w:val="22"/>
          <w:szCs w:val="22"/>
        </w:rPr>
        <w:t xml:space="preserve">de </w:t>
      </w:r>
      <w:r w:rsidR="00D96569">
        <w:t>oftalmologista”</w:t>
      </w:r>
      <w:r w:rsidRPr="00B16FF5">
        <w:rPr>
          <w:sz w:val="22"/>
          <w:szCs w:val="22"/>
        </w:rPr>
        <w:t>, para atender a demanda d</w:t>
      </w:r>
      <w:r w:rsidR="00D96569">
        <w:rPr>
          <w:sz w:val="22"/>
          <w:szCs w:val="22"/>
        </w:rPr>
        <w:t>a</w:t>
      </w:r>
      <w:r w:rsidRPr="00B16FF5">
        <w:rPr>
          <w:sz w:val="22"/>
          <w:szCs w:val="22"/>
        </w:rPr>
        <w:t xml:space="preserve"> </w:t>
      </w:r>
      <w:r w:rsidR="00D96569">
        <w:rPr>
          <w:sz w:val="22"/>
          <w:szCs w:val="22"/>
        </w:rPr>
        <w:t>Secretaria</w:t>
      </w:r>
      <w:r w:rsidRPr="00B16FF5">
        <w:rPr>
          <w:sz w:val="22"/>
          <w:szCs w:val="22"/>
        </w:rPr>
        <w:t xml:space="preserve"> de Saúde conforme itens descritos no presente Edital, sendo o atendimento direcionado pel</w:t>
      </w:r>
      <w:r w:rsidR="00D96569">
        <w:rPr>
          <w:sz w:val="22"/>
          <w:szCs w:val="22"/>
        </w:rPr>
        <w:t>a secretaria de Saúde</w:t>
      </w:r>
      <w:r w:rsidRPr="00B16FF5">
        <w:rPr>
          <w:sz w:val="22"/>
          <w:szCs w:val="22"/>
        </w:rPr>
        <w:t xml:space="preserve"> de </w:t>
      </w:r>
      <w:r w:rsidR="00AB50A8">
        <w:rPr>
          <w:sz w:val="22"/>
          <w:szCs w:val="22"/>
        </w:rPr>
        <w:t>Fama</w:t>
      </w:r>
      <w:r w:rsidRPr="00B16FF5">
        <w:rPr>
          <w:sz w:val="22"/>
          <w:szCs w:val="22"/>
        </w:rPr>
        <w:t xml:space="preserve"> – MG.”</w:t>
      </w:r>
    </w:p>
    <w:p w14:paraId="18D61EC9" w14:textId="77777777" w:rsidR="00806D78" w:rsidRDefault="00806D78" w:rsidP="001B3376">
      <w:pPr>
        <w:pStyle w:val="Corpodetexto"/>
        <w:numPr>
          <w:ilvl w:val="1"/>
          <w:numId w:val="9"/>
        </w:numPr>
        <w:spacing w:before="0" w:line="360" w:lineRule="auto"/>
        <w:ind w:left="142" w:right="284" w:firstLine="0"/>
        <w:rPr>
          <w:sz w:val="22"/>
          <w:szCs w:val="22"/>
        </w:rPr>
      </w:pPr>
      <w:r w:rsidRPr="00B16FF5">
        <w:rPr>
          <w:sz w:val="22"/>
          <w:szCs w:val="22"/>
        </w:rPr>
        <w:t xml:space="preserve"> Os valores foram oriundos de cotações realizadas com empresas do ramo, e será contratado o serviço, pelos interessados em se credenciar no menor valor encontrado.</w:t>
      </w:r>
    </w:p>
    <w:tbl>
      <w:tblPr>
        <w:tblStyle w:val="TableNormal"/>
        <w:tblW w:w="8993" w:type="dxa"/>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6"/>
        <w:gridCol w:w="5816"/>
        <w:gridCol w:w="1701"/>
      </w:tblGrid>
      <w:tr w:rsidR="00FA5323" w:rsidRPr="005E2922" w14:paraId="20A75071" w14:textId="77777777" w:rsidTr="00D46BD0">
        <w:trPr>
          <w:trHeight w:val="825"/>
        </w:trPr>
        <w:tc>
          <w:tcPr>
            <w:tcW w:w="1476" w:type="dxa"/>
          </w:tcPr>
          <w:p w14:paraId="5854D7BE" w14:textId="77777777" w:rsidR="00FA5323" w:rsidRPr="005E2922" w:rsidRDefault="00FA5323" w:rsidP="00D46BD0">
            <w:pPr>
              <w:pStyle w:val="TableParagraph"/>
              <w:rPr>
                <w:sz w:val="20"/>
                <w:szCs w:val="20"/>
              </w:rPr>
            </w:pPr>
          </w:p>
          <w:p w14:paraId="49E57907" w14:textId="77777777" w:rsidR="00FA5323" w:rsidRPr="005E2922" w:rsidRDefault="00FA5323" w:rsidP="00D46BD0">
            <w:pPr>
              <w:pStyle w:val="TableParagraph"/>
              <w:spacing w:before="6"/>
              <w:rPr>
                <w:sz w:val="20"/>
                <w:szCs w:val="20"/>
              </w:rPr>
            </w:pPr>
          </w:p>
          <w:p w14:paraId="0360D5B1" w14:textId="77777777" w:rsidR="00FA5323" w:rsidRPr="005E2922" w:rsidRDefault="00FA5323" w:rsidP="00D46BD0">
            <w:pPr>
              <w:pStyle w:val="TableParagraph"/>
              <w:ind w:left="390" w:right="385"/>
              <w:jc w:val="center"/>
              <w:rPr>
                <w:b/>
                <w:sz w:val="20"/>
                <w:szCs w:val="20"/>
              </w:rPr>
            </w:pPr>
            <w:r w:rsidRPr="005E2922">
              <w:rPr>
                <w:b/>
                <w:sz w:val="20"/>
                <w:szCs w:val="20"/>
              </w:rPr>
              <w:t>ITEM</w:t>
            </w:r>
          </w:p>
        </w:tc>
        <w:tc>
          <w:tcPr>
            <w:tcW w:w="5816" w:type="dxa"/>
          </w:tcPr>
          <w:p w14:paraId="34F29A1A" w14:textId="77777777" w:rsidR="00FA5323" w:rsidRPr="005E2922" w:rsidRDefault="00FA5323" w:rsidP="00D46BD0">
            <w:pPr>
              <w:pStyle w:val="TableParagraph"/>
              <w:rPr>
                <w:sz w:val="20"/>
                <w:szCs w:val="20"/>
              </w:rPr>
            </w:pPr>
          </w:p>
          <w:p w14:paraId="5A0EB721" w14:textId="77777777" w:rsidR="00FA5323" w:rsidRPr="005E2922" w:rsidRDefault="00FA5323" w:rsidP="00D46BD0">
            <w:pPr>
              <w:pStyle w:val="TableParagraph"/>
              <w:spacing w:before="6"/>
              <w:rPr>
                <w:sz w:val="20"/>
                <w:szCs w:val="20"/>
              </w:rPr>
            </w:pPr>
          </w:p>
          <w:p w14:paraId="0194451C" w14:textId="77777777" w:rsidR="00FA5323" w:rsidRPr="005E2922" w:rsidRDefault="00FA5323" w:rsidP="00D46BD0">
            <w:pPr>
              <w:pStyle w:val="TableParagraph"/>
              <w:ind w:left="1299"/>
              <w:rPr>
                <w:b/>
                <w:sz w:val="20"/>
                <w:szCs w:val="20"/>
              </w:rPr>
            </w:pPr>
            <w:r w:rsidRPr="005E2922">
              <w:rPr>
                <w:b/>
                <w:sz w:val="20"/>
                <w:szCs w:val="20"/>
              </w:rPr>
              <w:t>DESCRIÇÃO</w:t>
            </w:r>
          </w:p>
        </w:tc>
        <w:tc>
          <w:tcPr>
            <w:tcW w:w="1701" w:type="dxa"/>
          </w:tcPr>
          <w:p w14:paraId="302BE7AA" w14:textId="77777777" w:rsidR="00FA5323" w:rsidRDefault="00FA5323" w:rsidP="00D46BD0">
            <w:pPr>
              <w:pStyle w:val="TableParagraph"/>
              <w:rPr>
                <w:sz w:val="20"/>
                <w:szCs w:val="20"/>
              </w:rPr>
            </w:pPr>
          </w:p>
          <w:p w14:paraId="1F6329D8" w14:textId="77777777" w:rsidR="00FA5323" w:rsidRDefault="00FA5323" w:rsidP="00D46BD0">
            <w:pPr>
              <w:pStyle w:val="TableParagraph"/>
              <w:rPr>
                <w:sz w:val="20"/>
                <w:szCs w:val="20"/>
              </w:rPr>
            </w:pPr>
          </w:p>
          <w:p w14:paraId="3A491494" w14:textId="77777777" w:rsidR="00FA5323" w:rsidRPr="00EC03BE" w:rsidRDefault="00FA5323" w:rsidP="00D46BD0">
            <w:pPr>
              <w:pStyle w:val="TableParagraph"/>
              <w:jc w:val="center"/>
              <w:rPr>
                <w:b/>
                <w:bCs/>
                <w:sz w:val="20"/>
                <w:szCs w:val="20"/>
              </w:rPr>
            </w:pPr>
            <w:r w:rsidRPr="00EC03BE">
              <w:rPr>
                <w:b/>
                <w:bCs/>
                <w:sz w:val="20"/>
                <w:szCs w:val="20"/>
              </w:rPr>
              <w:t xml:space="preserve">VALOR </w:t>
            </w:r>
            <w:r>
              <w:rPr>
                <w:b/>
                <w:bCs/>
                <w:sz w:val="20"/>
                <w:szCs w:val="20"/>
              </w:rPr>
              <w:t>UNITÁRIO</w:t>
            </w:r>
          </w:p>
        </w:tc>
      </w:tr>
      <w:tr w:rsidR="00FA5323" w:rsidRPr="005E2922" w14:paraId="4B148070" w14:textId="77777777" w:rsidTr="00D46BD0">
        <w:trPr>
          <w:trHeight w:val="401"/>
        </w:trPr>
        <w:tc>
          <w:tcPr>
            <w:tcW w:w="1476" w:type="dxa"/>
          </w:tcPr>
          <w:p w14:paraId="4DC5B29A" w14:textId="77777777" w:rsidR="00FA5323" w:rsidRPr="005E2922" w:rsidRDefault="00FA5323" w:rsidP="00D46BD0">
            <w:pPr>
              <w:pStyle w:val="TableParagraph"/>
              <w:ind w:left="387" w:right="385"/>
              <w:jc w:val="center"/>
              <w:rPr>
                <w:sz w:val="20"/>
                <w:szCs w:val="20"/>
              </w:rPr>
            </w:pPr>
            <w:r>
              <w:rPr>
                <w:sz w:val="20"/>
                <w:szCs w:val="20"/>
              </w:rPr>
              <w:t>01</w:t>
            </w:r>
          </w:p>
        </w:tc>
        <w:tc>
          <w:tcPr>
            <w:tcW w:w="5816" w:type="dxa"/>
          </w:tcPr>
          <w:p w14:paraId="34619696" w14:textId="77777777" w:rsidR="00FA5323" w:rsidRPr="00C55236" w:rsidRDefault="00FA5323" w:rsidP="00D46BD0">
            <w:pPr>
              <w:pStyle w:val="TableParagraph"/>
              <w:ind w:left="216" w:right="268" w:hanging="3"/>
              <w:jc w:val="both"/>
              <w:rPr>
                <w:caps/>
                <w:sz w:val="20"/>
                <w:szCs w:val="20"/>
              </w:rPr>
            </w:pPr>
            <w:r w:rsidRPr="00C55236">
              <w:rPr>
                <w:caps/>
              </w:rPr>
              <w:t>Tonometria</w:t>
            </w:r>
          </w:p>
        </w:tc>
        <w:tc>
          <w:tcPr>
            <w:tcW w:w="1701" w:type="dxa"/>
          </w:tcPr>
          <w:p w14:paraId="1EDACDC3" w14:textId="1EFEEC2C" w:rsidR="00FA5323" w:rsidRDefault="00FA5323" w:rsidP="00D46BD0">
            <w:pPr>
              <w:pStyle w:val="TableParagraph"/>
              <w:ind w:left="505" w:right="200" w:hanging="269"/>
              <w:jc w:val="center"/>
              <w:rPr>
                <w:sz w:val="20"/>
                <w:szCs w:val="20"/>
              </w:rPr>
            </w:pPr>
            <w:r>
              <w:rPr>
                <w:sz w:val="20"/>
                <w:szCs w:val="20"/>
              </w:rPr>
              <w:t>5</w:t>
            </w:r>
            <w:r>
              <w:rPr>
                <w:sz w:val="20"/>
                <w:szCs w:val="20"/>
              </w:rPr>
              <w:t>0,00</w:t>
            </w:r>
          </w:p>
        </w:tc>
      </w:tr>
      <w:tr w:rsidR="00FA5323" w:rsidRPr="005E2922" w14:paraId="6AD20859" w14:textId="77777777" w:rsidTr="00D46BD0">
        <w:trPr>
          <w:trHeight w:val="409"/>
        </w:trPr>
        <w:tc>
          <w:tcPr>
            <w:tcW w:w="1476" w:type="dxa"/>
          </w:tcPr>
          <w:p w14:paraId="6C903747" w14:textId="77777777" w:rsidR="00FA5323" w:rsidRDefault="00FA5323" w:rsidP="00D46BD0">
            <w:pPr>
              <w:pStyle w:val="TableParagraph"/>
              <w:ind w:left="387" w:right="385"/>
              <w:jc w:val="center"/>
              <w:rPr>
                <w:sz w:val="20"/>
                <w:szCs w:val="20"/>
              </w:rPr>
            </w:pPr>
            <w:r>
              <w:rPr>
                <w:sz w:val="20"/>
                <w:szCs w:val="20"/>
              </w:rPr>
              <w:t>02</w:t>
            </w:r>
          </w:p>
        </w:tc>
        <w:tc>
          <w:tcPr>
            <w:tcW w:w="5816" w:type="dxa"/>
          </w:tcPr>
          <w:p w14:paraId="73A5A2E4" w14:textId="77777777" w:rsidR="00FA5323" w:rsidRPr="00C55236" w:rsidRDefault="00FA5323" w:rsidP="00D46BD0">
            <w:pPr>
              <w:pStyle w:val="TableParagraph"/>
              <w:ind w:left="216" w:right="268" w:hanging="3"/>
              <w:jc w:val="both"/>
              <w:rPr>
                <w:caps/>
              </w:rPr>
            </w:pPr>
            <w:r w:rsidRPr="00C55236">
              <w:rPr>
                <w:caps/>
              </w:rPr>
              <w:t>Mapeamento de retina</w:t>
            </w:r>
          </w:p>
        </w:tc>
        <w:tc>
          <w:tcPr>
            <w:tcW w:w="1701" w:type="dxa"/>
          </w:tcPr>
          <w:p w14:paraId="3466E7A9" w14:textId="7126B7AD" w:rsidR="00FA5323" w:rsidRDefault="00FA5323" w:rsidP="00D46BD0">
            <w:pPr>
              <w:pStyle w:val="TableParagraph"/>
              <w:ind w:left="505" w:right="200" w:hanging="269"/>
              <w:jc w:val="center"/>
              <w:rPr>
                <w:sz w:val="20"/>
                <w:szCs w:val="20"/>
              </w:rPr>
            </w:pPr>
            <w:r>
              <w:rPr>
                <w:sz w:val="20"/>
                <w:szCs w:val="20"/>
              </w:rPr>
              <w:t>5</w:t>
            </w:r>
            <w:r>
              <w:rPr>
                <w:sz w:val="20"/>
                <w:szCs w:val="20"/>
              </w:rPr>
              <w:t>0,00</w:t>
            </w:r>
          </w:p>
        </w:tc>
      </w:tr>
      <w:tr w:rsidR="00FA5323" w:rsidRPr="005E2922" w14:paraId="0274B53E" w14:textId="77777777" w:rsidTr="00D46BD0">
        <w:trPr>
          <w:trHeight w:val="416"/>
        </w:trPr>
        <w:tc>
          <w:tcPr>
            <w:tcW w:w="1476" w:type="dxa"/>
          </w:tcPr>
          <w:p w14:paraId="169722E3" w14:textId="77777777" w:rsidR="00FA5323" w:rsidRDefault="00FA5323" w:rsidP="00D46BD0">
            <w:pPr>
              <w:pStyle w:val="TableParagraph"/>
              <w:ind w:left="387" w:right="385"/>
              <w:jc w:val="center"/>
              <w:rPr>
                <w:sz w:val="20"/>
                <w:szCs w:val="20"/>
              </w:rPr>
            </w:pPr>
            <w:r>
              <w:rPr>
                <w:sz w:val="20"/>
                <w:szCs w:val="20"/>
              </w:rPr>
              <w:t>03</w:t>
            </w:r>
          </w:p>
        </w:tc>
        <w:tc>
          <w:tcPr>
            <w:tcW w:w="5816" w:type="dxa"/>
          </w:tcPr>
          <w:p w14:paraId="3F222F50" w14:textId="77777777" w:rsidR="00FA5323" w:rsidRPr="00C55236" w:rsidRDefault="00FA5323" w:rsidP="00D46BD0">
            <w:pPr>
              <w:pStyle w:val="TableParagraph"/>
              <w:ind w:left="216" w:right="268" w:hanging="3"/>
              <w:jc w:val="both"/>
              <w:rPr>
                <w:caps/>
              </w:rPr>
            </w:pPr>
            <w:r w:rsidRPr="00C55236">
              <w:rPr>
                <w:caps/>
              </w:rPr>
              <w:t>Retinografia</w:t>
            </w:r>
          </w:p>
        </w:tc>
        <w:tc>
          <w:tcPr>
            <w:tcW w:w="1701" w:type="dxa"/>
          </w:tcPr>
          <w:p w14:paraId="1D7DE988" w14:textId="3460325D" w:rsidR="00FA5323" w:rsidRDefault="00FA5323" w:rsidP="00D46BD0">
            <w:pPr>
              <w:pStyle w:val="TableParagraph"/>
              <w:ind w:left="505" w:right="200" w:hanging="269"/>
              <w:jc w:val="center"/>
              <w:rPr>
                <w:sz w:val="20"/>
                <w:szCs w:val="20"/>
              </w:rPr>
            </w:pPr>
            <w:r>
              <w:rPr>
                <w:sz w:val="20"/>
                <w:szCs w:val="20"/>
              </w:rPr>
              <w:t>1</w:t>
            </w:r>
            <w:r>
              <w:rPr>
                <w:sz w:val="20"/>
                <w:szCs w:val="20"/>
              </w:rPr>
              <w:t>0</w:t>
            </w:r>
            <w:r>
              <w:rPr>
                <w:sz w:val="20"/>
                <w:szCs w:val="20"/>
              </w:rPr>
              <w:t>0,00</w:t>
            </w:r>
          </w:p>
        </w:tc>
      </w:tr>
      <w:tr w:rsidR="00FA5323" w:rsidRPr="005E2922" w14:paraId="5E284DA0" w14:textId="77777777" w:rsidTr="00D46BD0">
        <w:trPr>
          <w:trHeight w:val="405"/>
        </w:trPr>
        <w:tc>
          <w:tcPr>
            <w:tcW w:w="1476" w:type="dxa"/>
          </w:tcPr>
          <w:p w14:paraId="5259ACCA" w14:textId="77777777" w:rsidR="00FA5323" w:rsidRDefault="00FA5323" w:rsidP="00D46BD0">
            <w:pPr>
              <w:pStyle w:val="TableParagraph"/>
              <w:ind w:left="387" w:right="385"/>
              <w:jc w:val="center"/>
              <w:rPr>
                <w:sz w:val="20"/>
                <w:szCs w:val="20"/>
              </w:rPr>
            </w:pPr>
            <w:r>
              <w:rPr>
                <w:sz w:val="20"/>
                <w:szCs w:val="20"/>
              </w:rPr>
              <w:t>04</w:t>
            </w:r>
          </w:p>
        </w:tc>
        <w:tc>
          <w:tcPr>
            <w:tcW w:w="5816" w:type="dxa"/>
          </w:tcPr>
          <w:p w14:paraId="5546B419" w14:textId="77777777" w:rsidR="00FA5323" w:rsidRPr="00C55236" w:rsidRDefault="00FA5323" w:rsidP="00D46BD0">
            <w:pPr>
              <w:pStyle w:val="TableParagraph"/>
              <w:ind w:left="216" w:right="268" w:hanging="3"/>
              <w:jc w:val="both"/>
              <w:rPr>
                <w:caps/>
              </w:rPr>
            </w:pPr>
            <w:r w:rsidRPr="00C55236">
              <w:rPr>
                <w:caps/>
              </w:rPr>
              <w:t>Biometria</w:t>
            </w:r>
          </w:p>
        </w:tc>
        <w:tc>
          <w:tcPr>
            <w:tcW w:w="1701" w:type="dxa"/>
          </w:tcPr>
          <w:p w14:paraId="14781773" w14:textId="613B0661" w:rsidR="00FA5323" w:rsidRDefault="00FA5323" w:rsidP="00D46BD0">
            <w:pPr>
              <w:pStyle w:val="TableParagraph"/>
              <w:ind w:left="505" w:right="200" w:hanging="269"/>
              <w:jc w:val="center"/>
              <w:rPr>
                <w:sz w:val="20"/>
                <w:szCs w:val="20"/>
              </w:rPr>
            </w:pPr>
            <w:r>
              <w:rPr>
                <w:sz w:val="20"/>
                <w:szCs w:val="20"/>
              </w:rPr>
              <w:t>5</w:t>
            </w:r>
            <w:r>
              <w:rPr>
                <w:sz w:val="20"/>
                <w:szCs w:val="20"/>
              </w:rPr>
              <w:t>0,00</w:t>
            </w:r>
          </w:p>
        </w:tc>
      </w:tr>
      <w:tr w:rsidR="00FA5323" w:rsidRPr="005E2922" w14:paraId="5FFEF05E" w14:textId="77777777" w:rsidTr="00D46BD0">
        <w:trPr>
          <w:trHeight w:val="412"/>
        </w:trPr>
        <w:tc>
          <w:tcPr>
            <w:tcW w:w="1476" w:type="dxa"/>
          </w:tcPr>
          <w:p w14:paraId="4B36CB77" w14:textId="77777777" w:rsidR="00FA5323" w:rsidRDefault="00FA5323" w:rsidP="00D46BD0">
            <w:pPr>
              <w:pStyle w:val="TableParagraph"/>
              <w:ind w:left="387" w:right="385"/>
              <w:jc w:val="center"/>
              <w:rPr>
                <w:sz w:val="20"/>
                <w:szCs w:val="20"/>
              </w:rPr>
            </w:pPr>
            <w:r>
              <w:rPr>
                <w:sz w:val="20"/>
                <w:szCs w:val="20"/>
              </w:rPr>
              <w:t>05</w:t>
            </w:r>
          </w:p>
        </w:tc>
        <w:tc>
          <w:tcPr>
            <w:tcW w:w="5816" w:type="dxa"/>
          </w:tcPr>
          <w:p w14:paraId="102873FE" w14:textId="77777777" w:rsidR="00FA5323" w:rsidRPr="00C55236" w:rsidRDefault="00FA5323" w:rsidP="00D46BD0">
            <w:pPr>
              <w:pStyle w:val="TableParagraph"/>
              <w:ind w:left="216" w:right="268" w:hanging="3"/>
              <w:jc w:val="both"/>
              <w:rPr>
                <w:caps/>
              </w:rPr>
            </w:pPr>
            <w:r w:rsidRPr="00C55236">
              <w:rPr>
                <w:caps/>
              </w:rPr>
              <w:t>Paquimetria</w:t>
            </w:r>
          </w:p>
        </w:tc>
        <w:tc>
          <w:tcPr>
            <w:tcW w:w="1701" w:type="dxa"/>
          </w:tcPr>
          <w:p w14:paraId="7AF68FFE" w14:textId="6D5D1130" w:rsidR="00FA5323" w:rsidRDefault="00FA5323" w:rsidP="00D46BD0">
            <w:pPr>
              <w:pStyle w:val="TableParagraph"/>
              <w:ind w:left="505" w:right="200" w:hanging="269"/>
              <w:jc w:val="center"/>
              <w:rPr>
                <w:sz w:val="20"/>
                <w:szCs w:val="20"/>
              </w:rPr>
            </w:pPr>
            <w:r>
              <w:rPr>
                <w:sz w:val="20"/>
                <w:szCs w:val="20"/>
              </w:rPr>
              <w:t>5</w:t>
            </w:r>
            <w:r>
              <w:rPr>
                <w:sz w:val="20"/>
                <w:szCs w:val="20"/>
              </w:rPr>
              <w:t>0,00</w:t>
            </w:r>
          </w:p>
        </w:tc>
      </w:tr>
      <w:tr w:rsidR="00FA5323" w:rsidRPr="005E2922" w14:paraId="1BF5B435" w14:textId="77777777" w:rsidTr="00D46BD0">
        <w:trPr>
          <w:trHeight w:val="417"/>
        </w:trPr>
        <w:tc>
          <w:tcPr>
            <w:tcW w:w="1476" w:type="dxa"/>
          </w:tcPr>
          <w:p w14:paraId="525831F8" w14:textId="77777777" w:rsidR="00FA5323" w:rsidRDefault="00FA5323" w:rsidP="00D46BD0">
            <w:pPr>
              <w:pStyle w:val="TableParagraph"/>
              <w:ind w:left="387" w:right="385"/>
              <w:jc w:val="center"/>
              <w:rPr>
                <w:sz w:val="20"/>
                <w:szCs w:val="20"/>
              </w:rPr>
            </w:pPr>
            <w:r>
              <w:rPr>
                <w:sz w:val="20"/>
                <w:szCs w:val="20"/>
              </w:rPr>
              <w:t>06</w:t>
            </w:r>
          </w:p>
        </w:tc>
        <w:tc>
          <w:tcPr>
            <w:tcW w:w="5816" w:type="dxa"/>
          </w:tcPr>
          <w:p w14:paraId="1C81DF8C" w14:textId="77777777" w:rsidR="00FA5323" w:rsidRPr="00C55236" w:rsidRDefault="00FA5323" w:rsidP="00D46BD0">
            <w:pPr>
              <w:pStyle w:val="TableParagraph"/>
              <w:ind w:left="216" w:right="268" w:hanging="3"/>
              <w:jc w:val="both"/>
              <w:rPr>
                <w:caps/>
              </w:rPr>
            </w:pPr>
            <w:r w:rsidRPr="00C55236">
              <w:rPr>
                <w:caps/>
              </w:rPr>
              <w:t>Gonioscopia</w:t>
            </w:r>
          </w:p>
        </w:tc>
        <w:tc>
          <w:tcPr>
            <w:tcW w:w="1701" w:type="dxa"/>
          </w:tcPr>
          <w:p w14:paraId="3D69B947" w14:textId="5831CC0A" w:rsidR="00FA5323" w:rsidRDefault="00FA5323" w:rsidP="00D46BD0">
            <w:pPr>
              <w:pStyle w:val="TableParagraph"/>
              <w:ind w:left="505" w:right="200" w:hanging="269"/>
              <w:jc w:val="center"/>
              <w:rPr>
                <w:sz w:val="20"/>
                <w:szCs w:val="20"/>
              </w:rPr>
            </w:pPr>
            <w:r>
              <w:rPr>
                <w:sz w:val="20"/>
                <w:szCs w:val="20"/>
              </w:rPr>
              <w:t>30</w:t>
            </w:r>
            <w:r>
              <w:rPr>
                <w:sz w:val="20"/>
                <w:szCs w:val="20"/>
              </w:rPr>
              <w:t>,00</w:t>
            </w:r>
          </w:p>
        </w:tc>
      </w:tr>
      <w:tr w:rsidR="00FA5323" w:rsidRPr="005E2922" w14:paraId="2F3BFDB5" w14:textId="77777777" w:rsidTr="00D46BD0">
        <w:trPr>
          <w:trHeight w:val="423"/>
        </w:trPr>
        <w:tc>
          <w:tcPr>
            <w:tcW w:w="1476" w:type="dxa"/>
          </w:tcPr>
          <w:p w14:paraId="3C0F1FCF" w14:textId="77777777" w:rsidR="00FA5323" w:rsidRDefault="00FA5323" w:rsidP="00D46BD0">
            <w:pPr>
              <w:pStyle w:val="TableParagraph"/>
              <w:ind w:left="387" w:right="385"/>
              <w:jc w:val="center"/>
              <w:rPr>
                <w:sz w:val="20"/>
                <w:szCs w:val="20"/>
              </w:rPr>
            </w:pPr>
            <w:r>
              <w:rPr>
                <w:sz w:val="20"/>
                <w:szCs w:val="20"/>
              </w:rPr>
              <w:t>07</w:t>
            </w:r>
          </w:p>
        </w:tc>
        <w:tc>
          <w:tcPr>
            <w:tcW w:w="5816" w:type="dxa"/>
          </w:tcPr>
          <w:p w14:paraId="2B4417C6" w14:textId="77777777" w:rsidR="00FA5323" w:rsidRPr="00C55236" w:rsidRDefault="00FA5323" w:rsidP="00D46BD0">
            <w:pPr>
              <w:pStyle w:val="TableParagraph"/>
              <w:ind w:left="216" w:right="268" w:hanging="3"/>
              <w:jc w:val="both"/>
              <w:rPr>
                <w:caps/>
              </w:rPr>
            </w:pPr>
            <w:r w:rsidRPr="00C55236">
              <w:rPr>
                <w:caps/>
              </w:rPr>
              <w:t>Ultrassonografia</w:t>
            </w:r>
          </w:p>
        </w:tc>
        <w:tc>
          <w:tcPr>
            <w:tcW w:w="1701" w:type="dxa"/>
          </w:tcPr>
          <w:p w14:paraId="6E50DD05" w14:textId="47C4AEAE" w:rsidR="00FA5323" w:rsidRDefault="00FA5323" w:rsidP="00D46BD0">
            <w:pPr>
              <w:pStyle w:val="TableParagraph"/>
              <w:ind w:left="505" w:right="200" w:hanging="269"/>
              <w:jc w:val="center"/>
              <w:rPr>
                <w:sz w:val="20"/>
                <w:szCs w:val="20"/>
              </w:rPr>
            </w:pPr>
            <w:r>
              <w:rPr>
                <w:sz w:val="20"/>
                <w:szCs w:val="20"/>
              </w:rPr>
              <w:t>1</w:t>
            </w:r>
            <w:r>
              <w:rPr>
                <w:sz w:val="20"/>
                <w:szCs w:val="20"/>
              </w:rPr>
              <w:t>0</w:t>
            </w:r>
            <w:r>
              <w:rPr>
                <w:sz w:val="20"/>
                <w:szCs w:val="20"/>
              </w:rPr>
              <w:t>0,00</w:t>
            </w:r>
          </w:p>
        </w:tc>
      </w:tr>
      <w:tr w:rsidR="00FA5323" w:rsidRPr="005E2922" w14:paraId="0A39A611" w14:textId="77777777" w:rsidTr="00D46BD0">
        <w:trPr>
          <w:trHeight w:val="415"/>
        </w:trPr>
        <w:tc>
          <w:tcPr>
            <w:tcW w:w="1476" w:type="dxa"/>
          </w:tcPr>
          <w:p w14:paraId="2B80CA05" w14:textId="77777777" w:rsidR="00FA5323" w:rsidRDefault="00FA5323" w:rsidP="00D46BD0">
            <w:pPr>
              <w:pStyle w:val="TableParagraph"/>
              <w:ind w:left="387" w:right="385"/>
              <w:jc w:val="center"/>
              <w:rPr>
                <w:sz w:val="20"/>
                <w:szCs w:val="20"/>
              </w:rPr>
            </w:pPr>
            <w:r>
              <w:rPr>
                <w:sz w:val="20"/>
                <w:szCs w:val="20"/>
              </w:rPr>
              <w:t>08</w:t>
            </w:r>
          </w:p>
        </w:tc>
        <w:tc>
          <w:tcPr>
            <w:tcW w:w="5816" w:type="dxa"/>
          </w:tcPr>
          <w:p w14:paraId="06D2DD50" w14:textId="77777777" w:rsidR="00FA5323" w:rsidRPr="00C55236" w:rsidRDefault="00FA5323" w:rsidP="00D46BD0">
            <w:pPr>
              <w:pStyle w:val="TableParagraph"/>
              <w:ind w:left="216" w:right="268" w:hanging="3"/>
              <w:jc w:val="both"/>
              <w:rPr>
                <w:caps/>
              </w:rPr>
            </w:pPr>
            <w:r w:rsidRPr="00C55236">
              <w:rPr>
                <w:caps/>
              </w:rPr>
              <w:t>Cirurgia de catarata</w:t>
            </w:r>
          </w:p>
        </w:tc>
        <w:tc>
          <w:tcPr>
            <w:tcW w:w="1701" w:type="dxa"/>
          </w:tcPr>
          <w:p w14:paraId="62810214" w14:textId="1F88784B" w:rsidR="00FA5323" w:rsidRDefault="00FA5323" w:rsidP="00D46BD0">
            <w:pPr>
              <w:pStyle w:val="TableParagraph"/>
              <w:ind w:left="505" w:right="200" w:hanging="269"/>
              <w:jc w:val="center"/>
              <w:rPr>
                <w:sz w:val="20"/>
                <w:szCs w:val="20"/>
              </w:rPr>
            </w:pPr>
            <w:r>
              <w:rPr>
                <w:sz w:val="20"/>
                <w:szCs w:val="20"/>
              </w:rPr>
              <w:t>1.</w:t>
            </w:r>
            <w:r>
              <w:rPr>
                <w:sz w:val="20"/>
                <w:szCs w:val="20"/>
              </w:rPr>
              <w:t>0</w:t>
            </w:r>
            <w:r>
              <w:rPr>
                <w:sz w:val="20"/>
                <w:szCs w:val="20"/>
              </w:rPr>
              <w:t>00,00</w:t>
            </w:r>
          </w:p>
        </w:tc>
      </w:tr>
      <w:tr w:rsidR="00FA5323" w:rsidRPr="005E2922" w14:paraId="295A1D19" w14:textId="77777777" w:rsidTr="00D46BD0">
        <w:trPr>
          <w:trHeight w:val="414"/>
        </w:trPr>
        <w:tc>
          <w:tcPr>
            <w:tcW w:w="1476" w:type="dxa"/>
          </w:tcPr>
          <w:p w14:paraId="60A483C2" w14:textId="77777777" w:rsidR="00FA5323" w:rsidRDefault="00FA5323" w:rsidP="00D46BD0">
            <w:pPr>
              <w:pStyle w:val="TableParagraph"/>
              <w:ind w:left="387" w:right="385"/>
              <w:jc w:val="center"/>
              <w:rPr>
                <w:sz w:val="20"/>
                <w:szCs w:val="20"/>
              </w:rPr>
            </w:pPr>
            <w:r>
              <w:rPr>
                <w:sz w:val="20"/>
                <w:szCs w:val="20"/>
              </w:rPr>
              <w:t>09</w:t>
            </w:r>
          </w:p>
        </w:tc>
        <w:tc>
          <w:tcPr>
            <w:tcW w:w="5816" w:type="dxa"/>
          </w:tcPr>
          <w:p w14:paraId="225FA26A" w14:textId="77777777" w:rsidR="00FA5323" w:rsidRPr="00C55236" w:rsidRDefault="00FA5323" w:rsidP="00D46BD0">
            <w:pPr>
              <w:pStyle w:val="TableParagraph"/>
              <w:ind w:left="216" w:right="268" w:hanging="3"/>
              <w:jc w:val="both"/>
              <w:rPr>
                <w:caps/>
              </w:rPr>
            </w:pPr>
            <w:r w:rsidRPr="00C55236">
              <w:rPr>
                <w:caps/>
              </w:rPr>
              <w:t>Pterígio sem cola especial</w:t>
            </w:r>
          </w:p>
        </w:tc>
        <w:tc>
          <w:tcPr>
            <w:tcW w:w="1701" w:type="dxa"/>
          </w:tcPr>
          <w:p w14:paraId="49E6766D" w14:textId="0D9497B9" w:rsidR="00FA5323" w:rsidRDefault="00FA5323" w:rsidP="00D46BD0">
            <w:pPr>
              <w:pStyle w:val="TableParagraph"/>
              <w:ind w:left="505" w:right="200" w:hanging="269"/>
              <w:jc w:val="center"/>
              <w:rPr>
                <w:sz w:val="20"/>
                <w:szCs w:val="20"/>
              </w:rPr>
            </w:pPr>
            <w:r>
              <w:rPr>
                <w:sz w:val="20"/>
                <w:szCs w:val="20"/>
              </w:rPr>
              <w:t>3</w:t>
            </w:r>
            <w:r>
              <w:rPr>
                <w:sz w:val="20"/>
                <w:szCs w:val="20"/>
              </w:rPr>
              <w:t>0</w:t>
            </w:r>
            <w:r>
              <w:rPr>
                <w:sz w:val="20"/>
                <w:szCs w:val="20"/>
              </w:rPr>
              <w:t>0,00</w:t>
            </w:r>
          </w:p>
        </w:tc>
      </w:tr>
      <w:tr w:rsidR="00FA5323" w:rsidRPr="005E2922" w14:paraId="6D9136C1" w14:textId="77777777" w:rsidTr="00D46BD0">
        <w:trPr>
          <w:trHeight w:val="405"/>
        </w:trPr>
        <w:tc>
          <w:tcPr>
            <w:tcW w:w="1476" w:type="dxa"/>
          </w:tcPr>
          <w:p w14:paraId="011B1856" w14:textId="77777777" w:rsidR="00FA5323" w:rsidRDefault="00FA5323" w:rsidP="00D46BD0">
            <w:pPr>
              <w:pStyle w:val="TableParagraph"/>
              <w:ind w:left="387" w:right="385"/>
              <w:jc w:val="center"/>
              <w:rPr>
                <w:sz w:val="20"/>
                <w:szCs w:val="20"/>
              </w:rPr>
            </w:pPr>
            <w:r>
              <w:rPr>
                <w:sz w:val="20"/>
                <w:szCs w:val="20"/>
              </w:rPr>
              <w:t>10</w:t>
            </w:r>
          </w:p>
        </w:tc>
        <w:tc>
          <w:tcPr>
            <w:tcW w:w="5816" w:type="dxa"/>
          </w:tcPr>
          <w:p w14:paraId="07813CF7" w14:textId="77777777" w:rsidR="00FA5323" w:rsidRPr="00C55236" w:rsidRDefault="00FA5323" w:rsidP="00D46BD0">
            <w:pPr>
              <w:pStyle w:val="TableParagraph"/>
              <w:ind w:left="216" w:right="268" w:hanging="3"/>
              <w:jc w:val="both"/>
              <w:rPr>
                <w:caps/>
              </w:rPr>
            </w:pPr>
            <w:r w:rsidRPr="00C55236">
              <w:rPr>
                <w:caps/>
              </w:rPr>
              <w:t>Tomografia de coerência optica - monocular</w:t>
            </w:r>
          </w:p>
        </w:tc>
        <w:tc>
          <w:tcPr>
            <w:tcW w:w="1701" w:type="dxa"/>
          </w:tcPr>
          <w:p w14:paraId="040C792C" w14:textId="017C39CC" w:rsidR="00FA5323" w:rsidRDefault="00FA5323" w:rsidP="00D46BD0">
            <w:pPr>
              <w:pStyle w:val="TableParagraph"/>
              <w:ind w:left="505" w:right="200" w:hanging="269"/>
              <w:jc w:val="center"/>
              <w:rPr>
                <w:sz w:val="20"/>
                <w:szCs w:val="20"/>
              </w:rPr>
            </w:pPr>
            <w:r>
              <w:rPr>
                <w:sz w:val="20"/>
                <w:szCs w:val="20"/>
              </w:rPr>
              <w:t>1</w:t>
            </w:r>
            <w:r>
              <w:rPr>
                <w:sz w:val="20"/>
                <w:szCs w:val="20"/>
              </w:rPr>
              <w:t>0</w:t>
            </w:r>
            <w:r>
              <w:rPr>
                <w:sz w:val="20"/>
                <w:szCs w:val="20"/>
              </w:rPr>
              <w:t>0,00</w:t>
            </w:r>
          </w:p>
        </w:tc>
      </w:tr>
      <w:tr w:rsidR="00FA5323" w:rsidRPr="005E2922" w14:paraId="29A8F575" w14:textId="77777777" w:rsidTr="00D46BD0">
        <w:trPr>
          <w:trHeight w:val="425"/>
        </w:trPr>
        <w:tc>
          <w:tcPr>
            <w:tcW w:w="1476" w:type="dxa"/>
          </w:tcPr>
          <w:p w14:paraId="76EE8149" w14:textId="77777777" w:rsidR="00FA5323" w:rsidRDefault="00FA5323" w:rsidP="00D46BD0">
            <w:pPr>
              <w:pStyle w:val="TableParagraph"/>
              <w:ind w:left="387" w:right="385"/>
              <w:jc w:val="center"/>
              <w:rPr>
                <w:sz w:val="20"/>
                <w:szCs w:val="20"/>
              </w:rPr>
            </w:pPr>
            <w:r>
              <w:rPr>
                <w:sz w:val="20"/>
                <w:szCs w:val="20"/>
              </w:rPr>
              <w:t>11</w:t>
            </w:r>
          </w:p>
        </w:tc>
        <w:tc>
          <w:tcPr>
            <w:tcW w:w="5816" w:type="dxa"/>
          </w:tcPr>
          <w:p w14:paraId="36E2B6CB" w14:textId="77777777" w:rsidR="00FA5323" w:rsidRPr="00C55236" w:rsidRDefault="00FA5323" w:rsidP="00D46BD0">
            <w:pPr>
              <w:pStyle w:val="TableParagraph"/>
              <w:ind w:left="216" w:right="268" w:hanging="3"/>
              <w:jc w:val="both"/>
              <w:rPr>
                <w:caps/>
              </w:rPr>
            </w:pPr>
            <w:r w:rsidRPr="00C55236">
              <w:rPr>
                <w:caps/>
              </w:rPr>
              <w:t xml:space="preserve">Injeção intra-vítrea de avastin </w:t>
            </w:r>
          </w:p>
        </w:tc>
        <w:tc>
          <w:tcPr>
            <w:tcW w:w="1701" w:type="dxa"/>
          </w:tcPr>
          <w:p w14:paraId="328B6B87" w14:textId="4FC246A1" w:rsidR="00FA5323" w:rsidRDefault="00FA5323" w:rsidP="00D46BD0">
            <w:pPr>
              <w:pStyle w:val="TableParagraph"/>
              <w:ind w:left="505" w:right="200" w:hanging="269"/>
              <w:jc w:val="center"/>
              <w:rPr>
                <w:sz w:val="20"/>
                <w:szCs w:val="20"/>
              </w:rPr>
            </w:pPr>
            <w:r>
              <w:rPr>
                <w:sz w:val="20"/>
                <w:szCs w:val="20"/>
              </w:rPr>
              <w:t>7</w:t>
            </w:r>
            <w:r>
              <w:rPr>
                <w:sz w:val="20"/>
                <w:szCs w:val="20"/>
              </w:rPr>
              <w:t>00,00</w:t>
            </w:r>
          </w:p>
        </w:tc>
      </w:tr>
      <w:tr w:rsidR="00FA5323" w:rsidRPr="005E2922" w14:paraId="45D502F4" w14:textId="77777777" w:rsidTr="00D46BD0">
        <w:trPr>
          <w:trHeight w:val="418"/>
        </w:trPr>
        <w:tc>
          <w:tcPr>
            <w:tcW w:w="1476" w:type="dxa"/>
          </w:tcPr>
          <w:p w14:paraId="51DD540F" w14:textId="77777777" w:rsidR="00FA5323" w:rsidRDefault="00FA5323" w:rsidP="00D46BD0">
            <w:pPr>
              <w:pStyle w:val="TableParagraph"/>
              <w:ind w:left="387" w:right="385"/>
              <w:jc w:val="center"/>
              <w:rPr>
                <w:sz w:val="20"/>
                <w:szCs w:val="20"/>
              </w:rPr>
            </w:pPr>
            <w:r>
              <w:rPr>
                <w:sz w:val="20"/>
                <w:szCs w:val="20"/>
              </w:rPr>
              <w:t>12</w:t>
            </w:r>
          </w:p>
        </w:tc>
        <w:tc>
          <w:tcPr>
            <w:tcW w:w="5816" w:type="dxa"/>
          </w:tcPr>
          <w:p w14:paraId="32EE9306" w14:textId="77777777" w:rsidR="00FA5323" w:rsidRPr="00C55236" w:rsidRDefault="00FA5323" w:rsidP="00D46BD0">
            <w:pPr>
              <w:pStyle w:val="TableParagraph"/>
              <w:ind w:left="216" w:right="268" w:hanging="3"/>
              <w:jc w:val="both"/>
              <w:rPr>
                <w:caps/>
              </w:rPr>
            </w:pPr>
            <w:r w:rsidRPr="00C55236">
              <w:rPr>
                <w:caps/>
              </w:rPr>
              <w:t>Capsulotomia yag laser</w:t>
            </w:r>
          </w:p>
        </w:tc>
        <w:tc>
          <w:tcPr>
            <w:tcW w:w="1701" w:type="dxa"/>
          </w:tcPr>
          <w:p w14:paraId="058B2347" w14:textId="3A58919F" w:rsidR="00FA5323" w:rsidRDefault="00FA5323" w:rsidP="00D46BD0">
            <w:pPr>
              <w:pStyle w:val="TableParagraph"/>
              <w:ind w:left="505" w:right="200" w:hanging="269"/>
              <w:jc w:val="center"/>
              <w:rPr>
                <w:sz w:val="20"/>
                <w:szCs w:val="20"/>
              </w:rPr>
            </w:pPr>
            <w:r>
              <w:rPr>
                <w:sz w:val="20"/>
                <w:szCs w:val="20"/>
              </w:rPr>
              <w:t>2</w:t>
            </w:r>
            <w:r>
              <w:rPr>
                <w:sz w:val="20"/>
                <w:szCs w:val="20"/>
              </w:rPr>
              <w:t>0</w:t>
            </w:r>
            <w:r>
              <w:rPr>
                <w:sz w:val="20"/>
                <w:szCs w:val="20"/>
              </w:rPr>
              <w:t>0,00</w:t>
            </w:r>
          </w:p>
        </w:tc>
      </w:tr>
      <w:tr w:rsidR="00FA5323" w:rsidRPr="005E2922" w14:paraId="5643AF4F" w14:textId="77777777" w:rsidTr="00D46BD0">
        <w:trPr>
          <w:trHeight w:val="410"/>
        </w:trPr>
        <w:tc>
          <w:tcPr>
            <w:tcW w:w="1476" w:type="dxa"/>
          </w:tcPr>
          <w:p w14:paraId="17DF3245" w14:textId="77777777" w:rsidR="00FA5323" w:rsidRDefault="00FA5323" w:rsidP="00D46BD0">
            <w:pPr>
              <w:pStyle w:val="TableParagraph"/>
              <w:ind w:left="387" w:right="385"/>
              <w:jc w:val="center"/>
              <w:rPr>
                <w:sz w:val="20"/>
                <w:szCs w:val="20"/>
              </w:rPr>
            </w:pPr>
            <w:r>
              <w:rPr>
                <w:sz w:val="20"/>
                <w:szCs w:val="20"/>
              </w:rPr>
              <w:t>13</w:t>
            </w:r>
          </w:p>
        </w:tc>
        <w:tc>
          <w:tcPr>
            <w:tcW w:w="5816" w:type="dxa"/>
          </w:tcPr>
          <w:p w14:paraId="68983C8F" w14:textId="77777777" w:rsidR="00FA5323" w:rsidRPr="00C55236" w:rsidRDefault="00FA5323" w:rsidP="00D46BD0">
            <w:pPr>
              <w:pStyle w:val="TableParagraph"/>
              <w:ind w:left="216" w:right="268" w:hanging="3"/>
              <w:jc w:val="both"/>
              <w:rPr>
                <w:caps/>
              </w:rPr>
            </w:pPr>
            <w:r w:rsidRPr="00C55236">
              <w:rPr>
                <w:caps/>
              </w:rPr>
              <w:t>Iridotomia</w:t>
            </w:r>
          </w:p>
        </w:tc>
        <w:tc>
          <w:tcPr>
            <w:tcW w:w="1701" w:type="dxa"/>
          </w:tcPr>
          <w:p w14:paraId="33581C55" w14:textId="4809B6A8" w:rsidR="00FA5323" w:rsidRDefault="00FA5323" w:rsidP="00D46BD0">
            <w:pPr>
              <w:pStyle w:val="TableParagraph"/>
              <w:ind w:left="505" w:right="200" w:hanging="269"/>
              <w:jc w:val="center"/>
              <w:rPr>
                <w:sz w:val="20"/>
                <w:szCs w:val="20"/>
              </w:rPr>
            </w:pPr>
            <w:r>
              <w:rPr>
                <w:sz w:val="20"/>
                <w:szCs w:val="20"/>
              </w:rPr>
              <w:t>2</w:t>
            </w:r>
            <w:r>
              <w:rPr>
                <w:sz w:val="20"/>
                <w:szCs w:val="20"/>
              </w:rPr>
              <w:t>0</w:t>
            </w:r>
            <w:r>
              <w:rPr>
                <w:sz w:val="20"/>
                <w:szCs w:val="20"/>
              </w:rPr>
              <w:t>0,00</w:t>
            </w:r>
          </w:p>
        </w:tc>
      </w:tr>
      <w:tr w:rsidR="00FA5323" w:rsidRPr="005E2922" w14:paraId="0F4A2A17" w14:textId="77777777" w:rsidTr="00D46BD0">
        <w:trPr>
          <w:trHeight w:val="410"/>
        </w:trPr>
        <w:tc>
          <w:tcPr>
            <w:tcW w:w="1476" w:type="dxa"/>
          </w:tcPr>
          <w:p w14:paraId="7DA96002" w14:textId="77777777" w:rsidR="00FA5323" w:rsidRDefault="00FA5323" w:rsidP="00D46BD0">
            <w:pPr>
              <w:pStyle w:val="TableParagraph"/>
              <w:ind w:left="387" w:right="385"/>
              <w:jc w:val="center"/>
              <w:rPr>
                <w:sz w:val="20"/>
                <w:szCs w:val="20"/>
              </w:rPr>
            </w:pPr>
            <w:r>
              <w:rPr>
                <w:sz w:val="20"/>
                <w:szCs w:val="20"/>
              </w:rPr>
              <w:t>14</w:t>
            </w:r>
          </w:p>
        </w:tc>
        <w:tc>
          <w:tcPr>
            <w:tcW w:w="5816" w:type="dxa"/>
          </w:tcPr>
          <w:p w14:paraId="65D525A9" w14:textId="77777777" w:rsidR="00FA5323" w:rsidRPr="00C55236" w:rsidRDefault="00FA5323" w:rsidP="00D46BD0">
            <w:pPr>
              <w:pStyle w:val="TableParagraph"/>
              <w:ind w:left="216" w:right="268" w:hanging="3"/>
              <w:jc w:val="both"/>
              <w:rPr>
                <w:caps/>
              </w:rPr>
            </w:pPr>
            <w:r w:rsidRPr="00C55236">
              <w:rPr>
                <w:caps/>
              </w:rPr>
              <w:t>Consulta</w:t>
            </w:r>
          </w:p>
        </w:tc>
        <w:tc>
          <w:tcPr>
            <w:tcW w:w="1701" w:type="dxa"/>
          </w:tcPr>
          <w:p w14:paraId="3D12A4D4" w14:textId="2092DFB0" w:rsidR="00FA5323" w:rsidRDefault="00FA5323" w:rsidP="00D46BD0">
            <w:pPr>
              <w:pStyle w:val="TableParagraph"/>
              <w:ind w:left="505" w:right="200" w:hanging="269"/>
              <w:jc w:val="center"/>
              <w:rPr>
                <w:sz w:val="20"/>
                <w:szCs w:val="20"/>
              </w:rPr>
            </w:pPr>
            <w:r>
              <w:rPr>
                <w:sz w:val="20"/>
                <w:szCs w:val="20"/>
              </w:rPr>
              <w:t>8</w:t>
            </w:r>
            <w:r>
              <w:rPr>
                <w:sz w:val="20"/>
                <w:szCs w:val="20"/>
              </w:rPr>
              <w:t>0,00</w:t>
            </w:r>
          </w:p>
        </w:tc>
      </w:tr>
      <w:tr w:rsidR="00FA5323" w:rsidRPr="005E2922" w14:paraId="3FBB8265" w14:textId="77777777" w:rsidTr="00D46BD0">
        <w:trPr>
          <w:trHeight w:val="410"/>
        </w:trPr>
        <w:tc>
          <w:tcPr>
            <w:tcW w:w="1476" w:type="dxa"/>
          </w:tcPr>
          <w:p w14:paraId="2B3D7C5D" w14:textId="77777777" w:rsidR="00FA5323" w:rsidRDefault="00FA5323" w:rsidP="00D46BD0">
            <w:pPr>
              <w:pStyle w:val="TableParagraph"/>
              <w:ind w:left="387" w:right="385"/>
              <w:jc w:val="center"/>
              <w:rPr>
                <w:sz w:val="20"/>
                <w:szCs w:val="20"/>
              </w:rPr>
            </w:pPr>
            <w:r>
              <w:rPr>
                <w:sz w:val="20"/>
                <w:szCs w:val="20"/>
              </w:rPr>
              <w:t>15</w:t>
            </w:r>
          </w:p>
        </w:tc>
        <w:tc>
          <w:tcPr>
            <w:tcW w:w="5816" w:type="dxa"/>
          </w:tcPr>
          <w:p w14:paraId="70D8C49D" w14:textId="77777777" w:rsidR="00FA5323" w:rsidRPr="00C55236" w:rsidRDefault="00FA5323" w:rsidP="00D46BD0">
            <w:pPr>
              <w:pStyle w:val="TableParagraph"/>
              <w:ind w:left="216" w:right="268" w:hanging="3"/>
              <w:jc w:val="both"/>
              <w:rPr>
                <w:caps/>
              </w:rPr>
            </w:pPr>
            <w:r w:rsidRPr="00C55236">
              <w:rPr>
                <w:caps/>
              </w:rPr>
              <w:t>FOTOABLAÇÃO DE SUPERFÍCIE CONVENCIONAL - PRK - BINOCULAR</w:t>
            </w:r>
          </w:p>
        </w:tc>
        <w:tc>
          <w:tcPr>
            <w:tcW w:w="1701" w:type="dxa"/>
          </w:tcPr>
          <w:p w14:paraId="46FBAA27" w14:textId="393EA99F" w:rsidR="00FA5323" w:rsidRDefault="00FA5323" w:rsidP="00D46BD0">
            <w:pPr>
              <w:pStyle w:val="TableParagraph"/>
              <w:ind w:left="505" w:right="200" w:hanging="269"/>
              <w:jc w:val="center"/>
              <w:rPr>
                <w:sz w:val="20"/>
                <w:szCs w:val="20"/>
              </w:rPr>
            </w:pPr>
            <w:r>
              <w:rPr>
                <w:sz w:val="20"/>
                <w:szCs w:val="20"/>
              </w:rPr>
              <w:t>4.</w:t>
            </w:r>
            <w:r>
              <w:rPr>
                <w:sz w:val="20"/>
                <w:szCs w:val="20"/>
              </w:rPr>
              <w:t>000</w:t>
            </w:r>
            <w:r>
              <w:rPr>
                <w:sz w:val="20"/>
                <w:szCs w:val="20"/>
              </w:rPr>
              <w:t>,00</w:t>
            </w:r>
          </w:p>
        </w:tc>
      </w:tr>
      <w:tr w:rsidR="00FA5323" w:rsidRPr="005E2922" w14:paraId="3DEC592E" w14:textId="77777777" w:rsidTr="00D46BD0">
        <w:trPr>
          <w:trHeight w:val="410"/>
        </w:trPr>
        <w:tc>
          <w:tcPr>
            <w:tcW w:w="1476" w:type="dxa"/>
          </w:tcPr>
          <w:p w14:paraId="17862992" w14:textId="77777777" w:rsidR="00FA5323" w:rsidRDefault="00FA5323" w:rsidP="00D46BD0">
            <w:pPr>
              <w:pStyle w:val="TableParagraph"/>
              <w:ind w:left="387" w:right="385"/>
              <w:jc w:val="center"/>
              <w:rPr>
                <w:sz w:val="20"/>
                <w:szCs w:val="20"/>
              </w:rPr>
            </w:pPr>
            <w:r>
              <w:rPr>
                <w:sz w:val="20"/>
                <w:szCs w:val="20"/>
              </w:rPr>
              <w:t>16</w:t>
            </w:r>
          </w:p>
        </w:tc>
        <w:tc>
          <w:tcPr>
            <w:tcW w:w="5816" w:type="dxa"/>
          </w:tcPr>
          <w:p w14:paraId="10F58774" w14:textId="77777777" w:rsidR="00FA5323" w:rsidRPr="00C55236" w:rsidRDefault="00FA5323" w:rsidP="00D46BD0">
            <w:pPr>
              <w:pStyle w:val="TableParagraph"/>
              <w:ind w:left="216" w:right="268" w:hanging="3"/>
              <w:jc w:val="both"/>
              <w:rPr>
                <w:caps/>
              </w:rPr>
            </w:pPr>
            <w:r w:rsidRPr="00C55236">
              <w:rPr>
                <w:caps/>
              </w:rPr>
              <w:t>Injeção intra-vítrea de eylia</w:t>
            </w:r>
          </w:p>
        </w:tc>
        <w:tc>
          <w:tcPr>
            <w:tcW w:w="1701" w:type="dxa"/>
          </w:tcPr>
          <w:p w14:paraId="365A3692" w14:textId="7C11DDA4" w:rsidR="00FA5323" w:rsidRDefault="00FA5323" w:rsidP="00D46BD0">
            <w:pPr>
              <w:pStyle w:val="TableParagraph"/>
              <w:ind w:left="505" w:right="200" w:hanging="269"/>
              <w:jc w:val="center"/>
              <w:rPr>
                <w:sz w:val="20"/>
                <w:szCs w:val="20"/>
              </w:rPr>
            </w:pPr>
            <w:r>
              <w:rPr>
                <w:sz w:val="20"/>
                <w:szCs w:val="20"/>
              </w:rPr>
              <w:t>2.</w:t>
            </w:r>
            <w:r>
              <w:rPr>
                <w:sz w:val="20"/>
                <w:szCs w:val="20"/>
              </w:rPr>
              <w:t>000</w:t>
            </w:r>
            <w:r>
              <w:rPr>
                <w:sz w:val="20"/>
                <w:szCs w:val="20"/>
              </w:rPr>
              <w:t>,00</w:t>
            </w:r>
          </w:p>
        </w:tc>
      </w:tr>
      <w:tr w:rsidR="00FA5323" w:rsidRPr="005E2922" w14:paraId="052EC2DE" w14:textId="77777777" w:rsidTr="00D46BD0">
        <w:trPr>
          <w:trHeight w:val="410"/>
        </w:trPr>
        <w:tc>
          <w:tcPr>
            <w:tcW w:w="1476" w:type="dxa"/>
          </w:tcPr>
          <w:p w14:paraId="2F2600E5" w14:textId="77777777" w:rsidR="00FA5323" w:rsidRDefault="00FA5323" w:rsidP="00D46BD0">
            <w:pPr>
              <w:pStyle w:val="TableParagraph"/>
              <w:ind w:left="387" w:right="385"/>
              <w:jc w:val="center"/>
              <w:rPr>
                <w:sz w:val="20"/>
                <w:szCs w:val="20"/>
              </w:rPr>
            </w:pPr>
            <w:r>
              <w:rPr>
                <w:sz w:val="20"/>
                <w:szCs w:val="20"/>
              </w:rPr>
              <w:t>17</w:t>
            </w:r>
          </w:p>
        </w:tc>
        <w:tc>
          <w:tcPr>
            <w:tcW w:w="5816" w:type="dxa"/>
          </w:tcPr>
          <w:p w14:paraId="5FFD1A18" w14:textId="77777777" w:rsidR="00FA5323" w:rsidRPr="00C55236" w:rsidRDefault="00FA5323" w:rsidP="00D46BD0">
            <w:pPr>
              <w:pStyle w:val="TableParagraph"/>
              <w:ind w:left="216" w:right="268" w:hanging="3"/>
              <w:jc w:val="both"/>
              <w:rPr>
                <w:caps/>
              </w:rPr>
            </w:pPr>
            <w:r w:rsidRPr="00C55236">
              <w:rPr>
                <w:caps/>
              </w:rPr>
              <w:t>Pterígio com cola especial</w:t>
            </w:r>
          </w:p>
        </w:tc>
        <w:tc>
          <w:tcPr>
            <w:tcW w:w="1701" w:type="dxa"/>
          </w:tcPr>
          <w:p w14:paraId="0BDF00CF" w14:textId="5F09A523" w:rsidR="00FA5323" w:rsidRDefault="00FA5323" w:rsidP="00D46BD0">
            <w:pPr>
              <w:pStyle w:val="TableParagraph"/>
              <w:ind w:left="505" w:right="200" w:hanging="269"/>
              <w:jc w:val="center"/>
              <w:rPr>
                <w:sz w:val="20"/>
                <w:szCs w:val="20"/>
              </w:rPr>
            </w:pPr>
            <w:r>
              <w:rPr>
                <w:sz w:val="20"/>
                <w:szCs w:val="20"/>
              </w:rPr>
              <w:t>9</w:t>
            </w:r>
            <w:r>
              <w:rPr>
                <w:sz w:val="20"/>
                <w:szCs w:val="20"/>
              </w:rPr>
              <w:t>00</w:t>
            </w:r>
            <w:r>
              <w:rPr>
                <w:sz w:val="20"/>
                <w:szCs w:val="20"/>
              </w:rPr>
              <w:t>,00</w:t>
            </w:r>
          </w:p>
        </w:tc>
      </w:tr>
      <w:tr w:rsidR="00FA5323" w:rsidRPr="005E2922" w14:paraId="515BF8FD" w14:textId="77777777" w:rsidTr="00D46BD0">
        <w:trPr>
          <w:trHeight w:val="410"/>
        </w:trPr>
        <w:tc>
          <w:tcPr>
            <w:tcW w:w="1476" w:type="dxa"/>
          </w:tcPr>
          <w:p w14:paraId="6DF684EE" w14:textId="77777777" w:rsidR="00FA5323" w:rsidRDefault="00FA5323" w:rsidP="00D46BD0">
            <w:pPr>
              <w:pStyle w:val="TableParagraph"/>
              <w:ind w:left="387" w:right="385"/>
              <w:jc w:val="center"/>
              <w:rPr>
                <w:sz w:val="20"/>
                <w:szCs w:val="20"/>
              </w:rPr>
            </w:pPr>
            <w:r>
              <w:rPr>
                <w:sz w:val="20"/>
                <w:szCs w:val="20"/>
              </w:rPr>
              <w:t>18</w:t>
            </w:r>
          </w:p>
        </w:tc>
        <w:tc>
          <w:tcPr>
            <w:tcW w:w="5816" w:type="dxa"/>
          </w:tcPr>
          <w:p w14:paraId="255686D7" w14:textId="77777777" w:rsidR="00FA5323" w:rsidRPr="00C55236" w:rsidRDefault="00FA5323" w:rsidP="00D46BD0">
            <w:pPr>
              <w:pStyle w:val="TableParagraph"/>
              <w:ind w:left="216" w:right="268" w:hanging="3"/>
              <w:jc w:val="both"/>
              <w:rPr>
                <w:caps/>
              </w:rPr>
            </w:pPr>
            <w:r w:rsidRPr="00C55236">
              <w:rPr>
                <w:caps/>
              </w:rPr>
              <w:t>VITRECTOMIA VIAS PARS PLANA</w:t>
            </w:r>
          </w:p>
        </w:tc>
        <w:tc>
          <w:tcPr>
            <w:tcW w:w="1701" w:type="dxa"/>
          </w:tcPr>
          <w:p w14:paraId="037F9AA2" w14:textId="48EDAEFB" w:rsidR="00FA5323" w:rsidRDefault="00FA5323" w:rsidP="00D46BD0">
            <w:pPr>
              <w:pStyle w:val="TableParagraph"/>
              <w:ind w:left="505" w:right="200" w:hanging="269"/>
              <w:jc w:val="center"/>
              <w:rPr>
                <w:sz w:val="20"/>
                <w:szCs w:val="20"/>
              </w:rPr>
            </w:pPr>
            <w:r>
              <w:rPr>
                <w:sz w:val="20"/>
                <w:szCs w:val="20"/>
              </w:rPr>
              <w:t>6.</w:t>
            </w:r>
            <w:r>
              <w:rPr>
                <w:sz w:val="20"/>
                <w:szCs w:val="20"/>
              </w:rPr>
              <w:t>000</w:t>
            </w:r>
            <w:r>
              <w:rPr>
                <w:sz w:val="20"/>
                <w:szCs w:val="20"/>
              </w:rPr>
              <w:t>,00</w:t>
            </w:r>
          </w:p>
        </w:tc>
      </w:tr>
      <w:tr w:rsidR="00FA5323" w:rsidRPr="005E2922" w14:paraId="7D2438A2" w14:textId="77777777" w:rsidTr="00D46BD0">
        <w:trPr>
          <w:trHeight w:val="410"/>
        </w:trPr>
        <w:tc>
          <w:tcPr>
            <w:tcW w:w="1476" w:type="dxa"/>
          </w:tcPr>
          <w:p w14:paraId="506BEE55" w14:textId="77777777" w:rsidR="00FA5323" w:rsidRDefault="00FA5323" w:rsidP="00D46BD0">
            <w:pPr>
              <w:pStyle w:val="TableParagraph"/>
              <w:ind w:left="387" w:right="385"/>
              <w:jc w:val="center"/>
              <w:rPr>
                <w:sz w:val="20"/>
                <w:szCs w:val="20"/>
              </w:rPr>
            </w:pPr>
            <w:r>
              <w:rPr>
                <w:sz w:val="20"/>
                <w:szCs w:val="20"/>
              </w:rPr>
              <w:t>19</w:t>
            </w:r>
          </w:p>
        </w:tc>
        <w:tc>
          <w:tcPr>
            <w:tcW w:w="5816" w:type="dxa"/>
          </w:tcPr>
          <w:p w14:paraId="57A30659" w14:textId="77777777" w:rsidR="00FA5323" w:rsidRPr="00C55236" w:rsidRDefault="00FA5323" w:rsidP="00D46BD0">
            <w:pPr>
              <w:pStyle w:val="TableParagraph"/>
              <w:ind w:left="216" w:right="268" w:hanging="3"/>
              <w:jc w:val="both"/>
              <w:rPr>
                <w:caps/>
              </w:rPr>
            </w:pPr>
            <w:r w:rsidRPr="00C55236">
              <w:rPr>
                <w:caps/>
              </w:rPr>
              <w:t>ANÁLISE COMPUTADORIZADA DE PAPILA E/OU FIBRAS NERVOSAS</w:t>
            </w:r>
          </w:p>
        </w:tc>
        <w:tc>
          <w:tcPr>
            <w:tcW w:w="1701" w:type="dxa"/>
          </w:tcPr>
          <w:p w14:paraId="24376B83" w14:textId="0AA753C2" w:rsidR="00FA5323" w:rsidRDefault="00FA5323" w:rsidP="00D46BD0">
            <w:pPr>
              <w:pStyle w:val="TableParagraph"/>
              <w:ind w:left="505" w:right="200" w:hanging="269"/>
              <w:jc w:val="center"/>
              <w:rPr>
                <w:sz w:val="20"/>
                <w:szCs w:val="20"/>
              </w:rPr>
            </w:pPr>
            <w:r>
              <w:rPr>
                <w:sz w:val="20"/>
                <w:szCs w:val="20"/>
              </w:rPr>
              <w:t>1</w:t>
            </w:r>
            <w:r>
              <w:rPr>
                <w:sz w:val="20"/>
                <w:szCs w:val="20"/>
              </w:rPr>
              <w:t>0</w:t>
            </w:r>
            <w:r>
              <w:rPr>
                <w:sz w:val="20"/>
                <w:szCs w:val="20"/>
              </w:rPr>
              <w:t>0,00</w:t>
            </w:r>
          </w:p>
        </w:tc>
      </w:tr>
      <w:tr w:rsidR="00FA5323" w:rsidRPr="005E2922" w14:paraId="011242DA" w14:textId="77777777" w:rsidTr="00D46BD0">
        <w:trPr>
          <w:trHeight w:val="410"/>
        </w:trPr>
        <w:tc>
          <w:tcPr>
            <w:tcW w:w="1476" w:type="dxa"/>
          </w:tcPr>
          <w:p w14:paraId="719D99F5" w14:textId="77777777" w:rsidR="00FA5323" w:rsidRDefault="00FA5323" w:rsidP="00D46BD0">
            <w:pPr>
              <w:pStyle w:val="TableParagraph"/>
              <w:ind w:left="387" w:right="385"/>
              <w:jc w:val="center"/>
              <w:rPr>
                <w:sz w:val="20"/>
                <w:szCs w:val="20"/>
              </w:rPr>
            </w:pPr>
            <w:r>
              <w:rPr>
                <w:sz w:val="20"/>
                <w:szCs w:val="20"/>
              </w:rPr>
              <w:t>20</w:t>
            </w:r>
          </w:p>
        </w:tc>
        <w:tc>
          <w:tcPr>
            <w:tcW w:w="5816" w:type="dxa"/>
          </w:tcPr>
          <w:p w14:paraId="462836A0" w14:textId="77777777" w:rsidR="00FA5323" w:rsidRPr="00C55236" w:rsidRDefault="00FA5323" w:rsidP="00D46BD0">
            <w:pPr>
              <w:pStyle w:val="TableParagraph"/>
              <w:ind w:left="216" w:right="268" w:hanging="3"/>
              <w:jc w:val="both"/>
              <w:rPr>
                <w:caps/>
              </w:rPr>
            </w:pPr>
            <w:r w:rsidRPr="00C55236">
              <w:rPr>
                <w:caps/>
              </w:rPr>
              <w:t>BLOQUEIO FENOLICO, ALCOOLICO OU COM TOXINA BOTULÍNICA POR SEGMENTO CORPORAL</w:t>
            </w:r>
          </w:p>
        </w:tc>
        <w:tc>
          <w:tcPr>
            <w:tcW w:w="1701" w:type="dxa"/>
          </w:tcPr>
          <w:p w14:paraId="0FC48440" w14:textId="7E37CA56" w:rsidR="00FA5323" w:rsidRDefault="00FA5323" w:rsidP="00D46BD0">
            <w:pPr>
              <w:pStyle w:val="TableParagraph"/>
              <w:ind w:left="505" w:right="200" w:hanging="269"/>
              <w:jc w:val="center"/>
              <w:rPr>
                <w:sz w:val="20"/>
                <w:szCs w:val="20"/>
              </w:rPr>
            </w:pPr>
            <w:r>
              <w:rPr>
                <w:sz w:val="20"/>
                <w:szCs w:val="20"/>
              </w:rPr>
              <w:t>1.</w:t>
            </w:r>
            <w:r>
              <w:rPr>
                <w:sz w:val="20"/>
                <w:szCs w:val="20"/>
              </w:rPr>
              <w:t>0</w:t>
            </w:r>
            <w:r>
              <w:rPr>
                <w:sz w:val="20"/>
                <w:szCs w:val="20"/>
              </w:rPr>
              <w:t>00,00</w:t>
            </w:r>
          </w:p>
        </w:tc>
      </w:tr>
      <w:tr w:rsidR="00FA5323" w:rsidRPr="005E2922" w14:paraId="69FDDC07" w14:textId="77777777" w:rsidTr="00D46BD0">
        <w:trPr>
          <w:trHeight w:val="410"/>
        </w:trPr>
        <w:tc>
          <w:tcPr>
            <w:tcW w:w="1476" w:type="dxa"/>
          </w:tcPr>
          <w:p w14:paraId="349B5021" w14:textId="77777777" w:rsidR="00FA5323" w:rsidRDefault="00FA5323" w:rsidP="00D46BD0">
            <w:pPr>
              <w:pStyle w:val="TableParagraph"/>
              <w:ind w:left="387" w:right="385"/>
              <w:jc w:val="center"/>
              <w:rPr>
                <w:sz w:val="20"/>
                <w:szCs w:val="20"/>
              </w:rPr>
            </w:pPr>
            <w:r>
              <w:rPr>
                <w:sz w:val="20"/>
                <w:szCs w:val="20"/>
              </w:rPr>
              <w:lastRenderedPageBreak/>
              <w:t>21</w:t>
            </w:r>
          </w:p>
        </w:tc>
        <w:tc>
          <w:tcPr>
            <w:tcW w:w="5816" w:type="dxa"/>
          </w:tcPr>
          <w:p w14:paraId="455DDEE7" w14:textId="77777777" w:rsidR="00FA5323" w:rsidRPr="00C55236" w:rsidRDefault="00FA5323" w:rsidP="00D46BD0">
            <w:pPr>
              <w:pStyle w:val="TableParagraph"/>
              <w:ind w:left="216" w:right="268" w:hanging="3"/>
              <w:jc w:val="both"/>
              <w:rPr>
                <w:caps/>
              </w:rPr>
            </w:pPr>
            <w:r w:rsidRPr="00C55236">
              <w:rPr>
                <w:caps/>
              </w:rPr>
              <w:t>CALAZIO</w:t>
            </w:r>
          </w:p>
        </w:tc>
        <w:tc>
          <w:tcPr>
            <w:tcW w:w="1701" w:type="dxa"/>
          </w:tcPr>
          <w:p w14:paraId="3D3D0BE3" w14:textId="4B075982" w:rsidR="00FA5323" w:rsidRDefault="00FA5323" w:rsidP="00D46BD0">
            <w:pPr>
              <w:pStyle w:val="TableParagraph"/>
              <w:ind w:left="505" w:right="200" w:hanging="269"/>
              <w:jc w:val="center"/>
              <w:rPr>
                <w:sz w:val="20"/>
                <w:szCs w:val="20"/>
              </w:rPr>
            </w:pPr>
            <w:r>
              <w:rPr>
                <w:sz w:val="20"/>
                <w:szCs w:val="20"/>
              </w:rPr>
              <w:t>5</w:t>
            </w:r>
            <w:r>
              <w:rPr>
                <w:sz w:val="20"/>
                <w:szCs w:val="20"/>
              </w:rPr>
              <w:t>00,00</w:t>
            </w:r>
          </w:p>
        </w:tc>
      </w:tr>
      <w:tr w:rsidR="00FA5323" w:rsidRPr="005E2922" w14:paraId="7CB2101A" w14:textId="77777777" w:rsidTr="00D46BD0">
        <w:trPr>
          <w:trHeight w:val="410"/>
        </w:trPr>
        <w:tc>
          <w:tcPr>
            <w:tcW w:w="1476" w:type="dxa"/>
          </w:tcPr>
          <w:p w14:paraId="4AEEED35" w14:textId="77777777" w:rsidR="00FA5323" w:rsidRDefault="00FA5323" w:rsidP="00D46BD0">
            <w:pPr>
              <w:pStyle w:val="TableParagraph"/>
              <w:ind w:left="387" w:right="385"/>
              <w:jc w:val="center"/>
              <w:rPr>
                <w:sz w:val="20"/>
                <w:szCs w:val="20"/>
              </w:rPr>
            </w:pPr>
            <w:r>
              <w:rPr>
                <w:sz w:val="20"/>
                <w:szCs w:val="20"/>
              </w:rPr>
              <w:t>22</w:t>
            </w:r>
          </w:p>
        </w:tc>
        <w:tc>
          <w:tcPr>
            <w:tcW w:w="5816" w:type="dxa"/>
          </w:tcPr>
          <w:p w14:paraId="4B0EDCF9" w14:textId="77777777" w:rsidR="00FA5323" w:rsidRPr="00C55236" w:rsidRDefault="00FA5323" w:rsidP="00D46BD0">
            <w:pPr>
              <w:pStyle w:val="TableParagraph"/>
              <w:ind w:left="216" w:right="268" w:hanging="3"/>
              <w:jc w:val="both"/>
              <w:rPr>
                <w:caps/>
              </w:rPr>
            </w:pPr>
            <w:r w:rsidRPr="00C55236">
              <w:rPr>
                <w:caps/>
              </w:rPr>
              <w:t>CARPIMETRIA COMPUTADORIZADA MONOCULAR</w:t>
            </w:r>
          </w:p>
        </w:tc>
        <w:tc>
          <w:tcPr>
            <w:tcW w:w="1701" w:type="dxa"/>
          </w:tcPr>
          <w:p w14:paraId="14402AAE" w14:textId="7FE03498" w:rsidR="00FA5323" w:rsidRDefault="00FA5323" w:rsidP="00D46BD0">
            <w:pPr>
              <w:pStyle w:val="TableParagraph"/>
              <w:ind w:left="505" w:right="200" w:hanging="269"/>
              <w:jc w:val="center"/>
              <w:rPr>
                <w:sz w:val="20"/>
                <w:szCs w:val="20"/>
              </w:rPr>
            </w:pPr>
            <w:r>
              <w:rPr>
                <w:sz w:val="20"/>
                <w:szCs w:val="20"/>
              </w:rPr>
              <w:t>2</w:t>
            </w:r>
            <w:r>
              <w:rPr>
                <w:sz w:val="20"/>
                <w:szCs w:val="20"/>
              </w:rPr>
              <w:t>00,00</w:t>
            </w:r>
          </w:p>
        </w:tc>
      </w:tr>
      <w:tr w:rsidR="00FA5323" w:rsidRPr="005E2922" w14:paraId="7BA5E9CE" w14:textId="77777777" w:rsidTr="00D46BD0">
        <w:trPr>
          <w:trHeight w:val="410"/>
        </w:trPr>
        <w:tc>
          <w:tcPr>
            <w:tcW w:w="1476" w:type="dxa"/>
          </w:tcPr>
          <w:p w14:paraId="5620ACCE" w14:textId="77777777" w:rsidR="00FA5323" w:rsidRDefault="00FA5323" w:rsidP="00D46BD0">
            <w:pPr>
              <w:pStyle w:val="TableParagraph"/>
              <w:ind w:left="387" w:right="385"/>
              <w:jc w:val="center"/>
              <w:rPr>
                <w:sz w:val="20"/>
                <w:szCs w:val="20"/>
              </w:rPr>
            </w:pPr>
            <w:r>
              <w:rPr>
                <w:sz w:val="20"/>
                <w:szCs w:val="20"/>
              </w:rPr>
              <w:t>23</w:t>
            </w:r>
          </w:p>
        </w:tc>
        <w:tc>
          <w:tcPr>
            <w:tcW w:w="5816" w:type="dxa"/>
          </w:tcPr>
          <w:p w14:paraId="3E924250" w14:textId="77777777" w:rsidR="00FA5323" w:rsidRPr="00C55236" w:rsidRDefault="00FA5323" w:rsidP="00D46BD0">
            <w:pPr>
              <w:pStyle w:val="TableParagraph"/>
              <w:ind w:left="216" w:right="268" w:hanging="3"/>
              <w:jc w:val="both"/>
              <w:rPr>
                <w:caps/>
              </w:rPr>
            </w:pPr>
            <w:r w:rsidRPr="00C55236">
              <w:rPr>
                <w:caps/>
              </w:rPr>
              <w:t>CORPO ESTRANHO DA CÓRNEA – RETIRADA</w:t>
            </w:r>
          </w:p>
        </w:tc>
        <w:tc>
          <w:tcPr>
            <w:tcW w:w="1701" w:type="dxa"/>
          </w:tcPr>
          <w:p w14:paraId="0C06CAFC" w14:textId="7E07F784" w:rsidR="00FA5323" w:rsidRDefault="00FA5323" w:rsidP="00D46BD0">
            <w:pPr>
              <w:pStyle w:val="TableParagraph"/>
              <w:ind w:left="505" w:right="200" w:hanging="269"/>
              <w:jc w:val="center"/>
              <w:rPr>
                <w:sz w:val="20"/>
                <w:szCs w:val="20"/>
              </w:rPr>
            </w:pPr>
            <w:r>
              <w:rPr>
                <w:sz w:val="20"/>
                <w:szCs w:val="20"/>
              </w:rPr>
              <w:t>2</w:t>
            </w:r>
            <w:r>
              <w:rPr>
                <w:sz w:val="20"/>
                <w:szCs w:val="20"/>
              </w:rPr>
              <w:t>50,00</w:t>
            </w:r>
          </w:p>
        </w:tc>
      </w:tr>
      <w:tr w:rsidR="00FA5323" w:rsidRPr="005E2922" w14:paraId="2A152D09" w14:textId="77777777" w:rsidTr="00D46BD0">
        <w:trPr>
          <w:trHeight w:val="410"/>
        </w:trPr>
        <w:tc>
          <w:tcPr>
            <w:tcW w:w="1476" w:type="dxa"/>
          </w:tcPr>
          <w:p w14:paraId="27076FE2" w14:textId="77777777" w:rsidR="00FA5323" w:rsidRDefault="00FA5323" w:rsidP="00D46BD0">
            <w:pPr>
              <w:pStyle w:val="TableParagraph"/>
              <w:ind w:left="387" w:right="385"/>
              <w:jc w:val="center"/>
              <w:rPr>
                <w:sz w:val="20"/>
                <w:szCs w:val="20"/>
              </w:rPr>
            </w:pPr>
            <w:r>
              <w:rPr>
                <w:sz w:val="20"/>
                <w:szCs w:val="20"/>
              </w:rPr>
              <w:t>24</w:t>
            </w:r>
          </w:p>
        </w:tc>
        <w:tc>
          <w:tcPr>
            <w:tcW w:w="5816" w:type="dxa"/>
          </w:tcPr>
          <w:p w14:paraId="635C083E" w14:textId="77777777" w:rsidR="00FA5323" w:rsidRPr="00C55236" w:rsidRDefault="00FA5323" w:rsidP="00D46BD0">
            <w:pPr>
              <w:pStyle w:val="TableParagraph"/>
              <w:ind w:left="216" w:right="268" w:hanging="3"/>
              <w:jc w:val="both"/>
              <w:rPr>
                <w:caps/>
              </w:rPr>
            </w:pPr>
            <w:r w:rsidRPr="00C55236">
              <w:rPr>
                <w:caps/>
              </w:rPr>
              <w:t>CURATIVO OFTALMOLÓGICO</w:t>
            </w:r>
          </w:p>
        </w:tc>
        <w:tc>
          <w:tcPr>
            <w:tcW w:w="1701" w:type="dxa"/>
          </w:tcPr>
          <w:p w14:paraId="5CB515E0" w14:textId="70AC59B2" w:rsidR="00FA5323" w:rsidRDefault="00FA5323" w:rsidP="00D46BD0">
            <w:pPr>
              <w:pStyle w:val="TableParagraph"/>
              <w:ind w:left="505" w:right="200" w:hanging="269"/>
              <w:jc w:val="center"/>
              <w:rPr>
                <w:sz w:val="20"/>
                <w:szCs w:val="20"/>
              </w:rPr>
            </w:pPr>
            <w:r>
              <w:rPr>
                <w:sz w:val="20"/>
                <w:szCs w:val="20"/>
              </w:rPr>
              <w:t>5</w:t>
            </w:r>
            <w:r>
              <w:rPr>
                <w:sz w:val="20"/>
                <w:szCs w:val="20"/>
              </w:rPr>
              <w:t>0,00</w:t>
            </w:r>
          </w:p>
        </w:tc>
      </w:tr>
      <w:tr w:rsidR="00FA5323" w:rsidRPr="005E2922" w14:paraId="14FDE439" w14:textId="77777777" w:rsidTr="00D46BD0">
        <w:trPr>
          <w:trHeight w:val="410"/>
        </w:trPr>
        <w:tc>
          <w:tcPr>
            <w:tcW w:w="1476" w:type="dxa"/>
          </w:tcPr>
          <w:p w14:paraId="096D7303" w14:textId="77777777" w:rsidR="00FA5323" w:rsidRDefault="00FA5323" w:rsidP="00D46BD0">
            <w:pPr>
              <w:pStyle w:val="TableParagraph"/>
              <w:ind w:left="387" w:right="385"/>
              <w:jc w:val="center"/>
              <w:rPr>
                <w:sz w:val="20"/>
                <w:szCs w:val="20"/>
              </w:rPr>
            </w:pPr>
            <w:r>
              <w:rPr>
                <w:sz w:val="20"/>
                <w:szCs w:val="20"/>
              </w:rPr>
              <w:t>25</w:t>
            </w:r>
          </w:p>
        </w:tc>
        <w:tc>
          <w:tcPr>
            <w:tcW w:w="5816" w:type="dxa"/>
          </w:tcPr>
          <w:p w14:paraId="46E1EB2B" w14:textId="77777777" w:rsidR="00FA5323" w:rsidRPr="00C55236" w:rsidRDefault="00FA5323" w:rsidP="00D46BD0">
            <w:pPr>
              <w:pStyle w:val="TableParagraph"/>
              <w:ind w:left="216" w:right="268" w:hanging="3"/>
              <w:jc w:val="both"/>
              <w:rPr>
                <w:caps/>
              </w:rPr>
            </w:pPr>
            <w:r w:rsidRPr="00C55236">
              <w:rPr>
                <w:caps/>
              </w:rPr>
              <w:t>CURVA TENSIONAL DIÁRIA – BINOCULAR</w:t>
            </w:r>
          </w:p>
        </w:tc>
        <w:tc>
          <w:tcPr>
            <w:tcW w:w="1701" w:type="dxa"/>
          </w:tcPr>
          <w:p w14:paraId="6407A97C" w14:textId="74693E88" w:rsidR="00FA5323" w:rsidRDefault="00FA5323" w:rsidP="00D46BD0">
            <w:pPr>
              <w:pStyle w:val="TableParagraph"/>
              <w:ind w:left="505" w:right="200" w:hanging="269"/>
              <w:jc w:val="center"/>
              <w:rPr>
                <w:sz w:val="20"/>
                <w:szCs w:val="20"/>
              </w:rPr>
            </w:pPr>
            <w:r>
              <w:rPr>
                <w:sz w:val="20"/>
                <w:szCs w:val="20"/>
              </w:rPr>
              <w:t>1</w:t>
            </w:r>
            <w:r>
              <w:rPr>
                <w:sz w:val="20"/>
                <w:szCs w:val="20"/>
              </w:rPr>
              <w:t>0</w:t>
            </w:r>
            <w:r>
              <w:rPr>
                <w:sz w:val="20"/>
                <w:szCs w:val="20"/>
              </w:rPr>
              <w:t>0,00</w:t>
            </w:r>
          </w:p>
        </w:tc>
      </w:tr>
      <w:tr w:rsidR="00FA5323" w:rsidRPr="005E2922" w14:paraId="3EA8E656" w14:textId="77777777" w:rsidTr="00D46BD0">
        <w:trPr>
          <w:trHeight w:val="410"/>
        </w:trPr>
        <w:tc>
          <w:tcPr>
            <w:tcW w:w="1476" w:type="dxa"/>
          </w:tcPr>
          <w:p w14:paraId="6B2920F1" w14:textId="77777777" w:rsidR="00FA5323" w:rsidRDefault="00FA5323" w:rsidP="00D46BD0">
            <w:pPr>
              <w:pStyle w:val="TableParagraph"/>
              <w:ind w:left="387" w:right="385"/>
              <w:jc w:val="center"/>
              <w:rPr>
                <w:sz w:val="20"/>
                <w:szCs w:val="20"/>
              </w:rPr>
            </w:pPr>
            <w:r>
              <w:rPr>
                <w:sz w:val="20"/>
                <w:szCs w:val="20"/>
              </w:rPr>
              <w:t>26</w:t>
            </w:r>
          </w:p>
        </w:tc>
        <w:tc>
          <w:tcPr>
            <w:tcW w:w="5816" w:type="dxa"/>
          </w:tcPr>
          <w:p w14:paraId="23E1AD45" w14:textId="77777777" w:rsidR="00FA5323" w:rsidRPr="00C55236" w:rsidRDefault="00FA5323" w:rsidP="00D46BD0">
            <w:pPr>
              <w:pStyle w:val="TableParagraph"/>
              <w:ind w:left="216" w:right="268" w:hanging="3"/>
              <w:jc w:val="both"/>
              <w:rPr>
                <w:caps/>
              </w:rPr>
            </w:pPr>
            <w:r w:rsidRPr="00C55236">
              <w:rPr>
                <w:caps/>
              </w:rPr>
              <w:t>EXAME DE MOTILIDADE OCULAR – BINOCULAR</w:t>
            </w:r>
          </w:p>
        </w:tc>
        <w:tc>
          <w:tcPr>
            <w:tcW w:w="1701" w:type="dxa"/>
          </w:tcPr>
          <w:p w14:paraId="23C10350" w14:textId="46C73559" w:rsidR="00FA5323" w:rsidRDefault="00FA5323" w:rsidP="00D46BD0">
            <w:pPr>
              <w:pStyle w:val="TableParagraph"/>
              <w:ind w:left="505" w:right="200" w:hanging="269"/>
              <w:jc w:val="center"/>
              <w:rPr>
                <w:sz w:val="20"/>
                <w:szCs w:val="20"/>
              </w:rPr>
            </w:pPr>
            <w:r>
              <w:rPr>
                <w:sz w:val="20"/>
                <w:szCs w:val="20"/>
              </w:rPr>
              <w:t>6</w:t>
            </w:r>
            <w:r>
              <w:rPr>
                <w:sz w:val="20"/>
                <w:szCs w:val="20"/>
              </w:rPr>
              <w:t>0,00</w:t>
            </w:r>
          </w:p>
        </w:tc>
      </w:tr>
      <w:tr w:rsidR="00FA5323" w:rsidRPr="005E2922" w14:paraId="7AE18104" w14:textId="77777777" w:rsidTr="00D46BD0">
        <w:trPr>
          <w:trHeight w:val="410"/>
        </w:trPr>
        <w:tc>
          <w:tcPr>
            <w:tcW w:w="1476" w:type="dxa"/>
          </w:tcPr>
          <w:p w14:paraId="709935A6" w14:textId="77777777" w:rsidR="00FA5323" w:rsidRDefault="00FA5323" w:rsidP="00D46BD0">
            <w:pPr>
              <w:pStyle w:val="TableParagraph"/>
              <w:ind w:left="387" w:right="385"/>
              <w:jc w:val="center"/>
              <w:rPr>
                <w:sz w:val="20"/>
                <w:szCs w:val="20"/>
              </w:rPr>
            </w:pPr>
            <w:r>
              <w:rPr>
                <w:sz w:val="20"/>
                <w:szCs w:val="20"/>
              </w:rPr>
              <w:t>27</w:t>
            </w:r>
          </w:p>
        </w:tc>
        <w:tc>
          <w:tcPr>
            <w:tcW w:w="5816" w:type="dxa"/>
          </w:tcPr>
          <w:p w14:paraId="40AC1B4A" w14:textId="77777777" w:rsidR="00FA5323" w:rsidRPr="00C55236" w:rsidRDefault="00FA5323" w:rsidP="00D46BD0">
            <w:pPr>
              <w:pStyle w:val="TableParagraph"/>
              <w:ind w:left="216" w:right="268" w:hanging="3"/>
              <w:jc w:val="both"/>
              <w:rPr>
                <w:caps/>
              </w:rPr>
            </w:pPr>
            <w:r w:rsidRPr="00C55236">
              <w:rPr>
                <w:caps/>
              </w:rPr>
              <w:t>IMPLANTE SECUNDÁRIO/EXPLANTE/FIXAÇÃO ESCLERAL OU IRIANA</w:t>
            </w:r>
          </w:p>
        </w:tc>
        <w:tc>
          <w:tcPr>
            <w:tcW w:w="1701" w:type="dxa"/>
          </w:tcPr>
          <w:p w14:paraId="259FB4A2" w14:textId="680D1645" w:rsidR="00FA5323" w:rsidRDefault="00FA5323" w:rsidP="00D46BD0">
            <w:pPr>
              <w:pStyle w:val="TableParagraph"/>
              <w:ind w:left="505" w:right="200" w:hanging="269"/>
              <w:jc w:val="center"/>
              <w:rPr>
                <w:sz w:val="20"/>
                <w:szCs w:val="20"/>
              </w:rPr>
            </w:pPr>
            <w:r>
              <w:rPr>
                <w:sz w:val="20"/>
                <w:szCs w:val="20"/>
              </w:rPr>
              <w:t>6.</w:t>
            </w:r>
            <w:r>
              <w:rPr>
                <w:sz w:val="20"/>
                <w:szCs w:val="20"/>
              </w:rPr>
              <w:t>00</w:t>
            </w:r>
            <w:r>
              <w:rPr>
                <w:sz w:val="20"/>
                <w:szCs w:val="20"/>
              </w:rPr>
              <w:t>0,00</w:t>
            </w:r>
          </w:p>
        </w:tc>
      </w:tr>
      <w:tr w:rsidR="00FA5323" w:rsidRPr="005E2922" w14:paraId="5EF20B03" w14:textId="77777777" w:rsidTr="00D46BD0">
        <w:trPr>
          <w:trHeight w:val="410"/>
        </w:trPr>
        <w:tc>
          <w:tcPr>
            <w:tcW w:w="1476" w:type="dxa"/>
          </w:tcPr>
          <w:p w14:paraId="381F724F" w14:textId="77777777" w:rsidR="00FA5323" w:rsidRDefault="00FA5323" w:rsidP="00D46BD0">
            <w:pPr>
              <w:pStyle w:val="TableParagraph"/>
              <w:ind w:left="387" w:right="385"/>
              <w:jc w:val="center"/>
              <w:rPr>
                <w:sz w:val="20"/>
                <w:szCs w:val="20"/>
              </w:rPr>
            </w:pPr>
            <w:r>
              <w:rPr>
                <w:sz w:val="20"/>
                <w:szCs w:val="20"/>
              </w:rPr>
              <w:t>28</w:t>
            </w:r>
          </w:p>
        </w:tc>
        <w:tc>
          <w:tcPr>
            <w:tcW w:w="5816" w:type="dxa"/>
          </w:tcPr>
          <w:p w14:paraId="29712448" w14:textId="77777777" w:rsidR="00FA5323" w:rsidRPr="00C55236" w:rsidRDefault="00FA5323" w:rsidP="00D46BD0">
            <w:pPr>
              <w:pStyle w:val="TableParagraph"/>
              <w:ind w:left="216" w:right="268" w:hanging="3"/>
              <w:jc w:val="both"/>
              <w:rPr>
                <w:caps/>
              </w:rPr>
            </w:pPr>
            <w:r w:rsidRPr="00C55236">
              <w:rPr>
                <w:caps/>
              </w:rPr>
              <w:t>PARACENTESE DE CÂMARA ANTERIOR</w:t>
            </w:r>
          </w:p>
        </w:tc>
        <w:tc>
          <w:tcPr>
            <w:tcW w:w="1701" w:type="dxa"/>
          </w:tcPr>
          <w:p w14:paraId="7489A0FD" w14:textId="2A515FAB" w:rsidR="00FA5323" w:rsidRDefault="00FA5323" w:rsidP="00D46BD0">
            <w:pPr>
              <w:pStyle w:val="TableParagraph"/>
              <w:ind w:left="505" w:right="200" w:hanging="269"/>
              <w:jc w:val="center"/>
              <w:rPr>
                <w:sz w:val="20"/>
                <w:szCs w:val="20"/>
              </w:rPr>
            </w:pPr>
            <w:r>
              <w:rPr>
                <w:sz w:val="20"/>
                <w:szCs w:val="20"/>
              </w:rPr>
              <w:t>4</w:t>
            </w:r>
            <w:r>
              <w:rPr>
                <w:sz w:val="20"/>
                <w:szCs w:val="20"/>
              </w:rPr>
              <w:t>0</w:t>
            </w:r>
            <w:r>
              <w:rPr>
                <w:sz w:val="20"/>
                <w:szCs w:val="20"/>
              </w:rPr>
              <w:t>0,00</w:t>
            </w:r>
          </w:p>
        </w:tc>
      </w:tr>
      <w:tr w:rsidR="00FA5323" w:rsidRPr="005E2922" w14:paraId="62F6A401" w14:textId="77777777" w:rsidTr="00D46BD0">
        <w:trPr>
          <w:trHeight w:val="410"/>
        </w:trPr>
        <w:tc>
          <w:tcPr>
            <w:tcW w:w="1476" w:type="dxa"/>
          </w:tcPr>
          <w:p w14:paraId="069D4ABC" w14:textId="77777777" w:rsidR="00FA5323" w:rsidRDefault="00FA5323" w:rsidP="00D46BD0">
            <w:pPr>
              <w:pStyle w:val="TableParagraph"/>
              <w:ind w:left="387" w:right="385"/>
              <w:jc w:val="center"/>
              <w:rPr>
                <w:sz w:val="20"/>
                <w:szCs w:val="20"/>
              </w:rPr>
            </w:pPr>
            <w:r>
              <w:rPr>
                <w:sz w:val="20"/>
                <w:szCs w:val="20"/>
              </w:rPr>
              <w:t>29</w:t>
            </w:r>
          </w:p>
        </w:tc>
        <w:tc>
          <w:tcPr>
            <w:tcW w:w="5816" w:type="dxa"/>
          </w:tcPr>
          <w:p w14:paraId="5B48BD33" w14:textId="77777777" w:rsidR="00FA5323" w:rsidRPr="00C55236" w:rsidRDefault="00FA5323" w:rsidP="00D46BD0">
            <w:pPr>
              <w:pStyle w:val="TableParagraph"/>
              <w:ind w:left="216" w:right="268" w:hanging="3"/>
              <w:jc w:val="both"/>
              <w:rPr>
                <w:caps/>
              </w:rPr>
            </w:pPr>
            <w:r w:rsidRPr="00C55236">
              <w:rPr>
                <w:caps/>
              </w:rPr>
              <w:t>RECOBRIMENTO CONJUNTIVAL</w:t>
            </w:r>
          </w:p>
        </w:tc>
        <w:tc>
          <w:tcPr>
            <w:tcW w:w="1701" w:type="dxa"/>
          </w:tcPr>
          <w:p w14:paraId="108F427E" w14:textId="1543DD20" w:rsidR="00FA5323" w:rsidRDefault="00FA5323" w:rsidP="00D46BD0">
            <w:pPr>
              <w:pStyle w:val="TableParagraph"/>
              <w:ind w:left="505" w:right="200" w:hanging="269"/>
              <w:jc w:val="center"/>
              <w:rPr>
                <w:sz w:val="20"/>
                <w:szCs w:val="20"/>
              </w:rPr>
            </w:pPr>
            <w:r>
              <w:rPr>
                <w:sz w:val="20"/>
                <w:szCs w:val="20"/>
              </w:rPr>
              <w:t>35</w:t>
            </w:r>
            <w:r>
              <w:rPr>
                <w:sz w:val="20"/>
                <w:szCs w:val="20"/>
              </w:rPr>
              <w:t>0,00</w:t>
            </w:r>
          </w:p>
        </w:tc>
      </w:tr>
      <w:tr w:rsidR="00FA5323" w:rsidRPr="005E2922" w14:paraId="534B0B29" w14:textId="77777777" w:rsidTr="00D46BD0">
        <w:trPr>
          <w:trHeight w:val="410"/>
        </w:trPr>
        <w:tc>
          <w:tcPr>
            <w:tcW w:w="1476" w:type="dxa"/>
          </w:tcPr>
          <w:p w14:paraId="2AFE981A" w14:textId="77777777" w:rsidR="00FA5323" w:rsidRDefault="00FA5323" w:rsidP="00D46BD0">
            <w:pPr>
              <w:pStyle w:val="TableParagraph"/>
              <w:ind w:left="387" w:right="385"/>
              <w:jc w:val="center"/>
              <w:rPr>
                <w:sz w:val="20"/>
                <w:szCs w:val="20"/>
              </w:rPr>
            </w:pPr>
            <w:r>
              <w:rPr>
                <w:sz w:val="20"/>
                <w:szCs w:val="20"/>
              </w:rPr>
              <w:t>30</w:t>
            </w:r>
          </w:p>
        </w:tc>
        <w:tc>
          <w:tcPr>
            <w:tcW w:w="5816" w:type="dxa"/>
          </w:tcPr>
          <w:p w14:paraId="041DD9D7" w14:textId="77777777" w:rsidR="00FA5323" w:rsidRPr="00C55236" w:rsidRDefault="00FA5323" w:rsidP="00D46BD0">
            <w:pPr>
              <w:pStyle w:val="TableParagraph"/>
              <w:ind w:left="216" w:right="268" w:hanging="3"/>
              <w:jc w:val="both"/>
              <w:rPr>
                <w:caps/>
              </w:rPr>
            </w:pPr>
            <w:r w:rsidRPr="00C55236">
              <w:rPr>
                <w:caps/>
              </w:rPr>
              <w:t>RECONSTRUÇÃO DA CÂMARA ANTERIOR</w:t>
            </w:r>
          </w:p>
        </w:tc>
        <w:tc>
          <w:tcPr>
            <w:tcW w:w="1701" w:type="dxa"/>
          </w:tcPr>
          <w:p w14:paraId="083AD005" w14:textId="38A34006" w:rsidR="00FA5323" w:rsidRDefault="00FA5323" w:rsidP="00D46BD0">
            <w:pPr>
              <w:pStyle w:val="TableParagraph"/>
              <w:ind w:left="505" w:right="200" w:hanging="269"/>
              <w:jc w:val="center"/>
              <w:rPr>
                <w:sz w:val="20"/>
                <w:szCs w:val="20"/>
              </w:rPr>
            </w:pPr>
            <w:r>
              <w:rPr>
                <w:sz w:val="20"/>
                <w:szCs w:val="20"/>
              </w:rPr>
              <w:t>1.2</w:t>
            </w:r>
            <w:r>
              <w:rPr>
                <w:sz w:val="20"/>
                <w:szCs w:val="20"/>
              </w:rPr>
              <w:t>0</w:t>
            </w:r>
            <w:r>
              <w:rPr>
                <w:sz w:val="20"/>
                <w:szCs w:val="20"/>
              </w:rPr>
              <w:t>0,00</w:t>
            </w:r>
          </w:p>
        </w:tc>
      </w:tr>
      <w:tr w:rsidR="00FA5323" w:rsidRPr="005E2922" w14:paraId="1DBD8D24" w14:textId="77777777" w:rsidTr="00D46BD0">
        <w:trPr>
          <w:trHeight w:val="410"/>
        </w:trPr>
        <w:tc>
          <w:tcPr>
            <w:tcW w:w="1476" w:type="dxa"/>
          </w:tcPr>
          <w:p w14:paraId="00F7F858" w14:textId="77777777" w:rsidR="00FA5323" w:rsidRDefault="00FA5323" w:rsidP="00D46BD0">
            <w:pPr>
              <w:pStyle w:val="TableParagraph"/>
              <w:ind w:left="387" w:right="385"/>
              <w:jc w:val="center"/>
              <w:rPr>
                <w:sz w:val="20"/>
                <w:szCs w:val="20"/>
              </w:rPr>
            </w:pPr>
            <w:r>
              <w:rPr>
                <w:sz w:val="20"/>
                <w:szCs w:val="20"/>
              </w:rPr>
              <w:t>31</w:t>
            </w:r>
          </w:p>
        </w:tc>
        <w:tc>
          <w:tcPr>
            <w:tcW w:w="5816" w:type="dxa"/>
          </w:tcPr>
          <w:p w14:paraId="43FEF048" w14:textId="77777777" w:rsidR="00FA5323" w:rsidRPr="00C55236" w:rsidRDefault="00FA5323" w:rsidP="00D46BD0">
            <w:pPr>
              <w:pStyle w:val="TableParagraph"/>
              <w:ind w:left="216" w:right="268" w:hanging="3"/>
              <w:jc w:val="both"/>
              <w:rPr>
                <w:caps/>
              </w:rPr>
            </w:pPr>
            <w:r w:rsidRPr="00C55236">
              <w:rPr>
                <w:caps/>
              </w:rPr>
              <w:t>REMOÇÃO HIFEMA</w:t>
            </w:r>
          </w:p>
        </w:tc>
        <w:tc>
          <w:tcPr>
            <w:tcW w:w="1701" w:type="dxa"/>
          </w:tcPr>
          <w:p w14:paraId="2654C95C" w14:textId="50F678BB" w:rsidR="00FA5323" w:rsidRDefault="00FA5323" w:rsidP="00D46BD0">
            <w:pPr>
              <w:pStyle w:val="TableParagraph"/>
              <w:ind w:left="505" w:right="200" w:hanging="269"/>
              <w:jc w:val="center"/>
              <w:rPr>
                <w:sz w:val="20"/>
                <w:szCs w:val="20"/>
              </w:rPr>
            </w:pPr>
            <w:r>
              <w:rPr>
                <w:sz w:val="20"/>
                <w:szCs w:val="20"/>
              </w:rPr>
              <w:t>25</w:t>
            </w:r>
            <w:r>
              <w:rPr>
                <w:sz w:val="20"/>
                <w:szCs w:val="20"/>
              </w:rPr>
              <w:t>0,00</w:t>
            </w:r>
          </w:p>
        </w:tc>
      </w:tr>
      <w:tr w:rsidR="00FA5323" w:rsidRPr="005E2922" w14:paraId="494D16D2" w14:textId="77777777" w:rsidTr="00D46BD0">
        <w:trPr>
          <w:trHeight w:val="410"/>
        </w:trPr>
        <w:tc>
          <w:tcPr>
            <w:tcW w:w="1476" w:type="dxa"/>
          </w:tcPr>
          <w:p w14:paraId="0BDC52D5" w14:textId="77777777" w:rsidR="00FA5323" w:rsidRDefault="00FA5323" w:rsidP="00D46BD0">
            <w:pPr>
              <w:pStyle w:val="TableParagraph"/>
              <w:ind w:left="387" w:right="385"/>
              <w:jc w:val="center"/>
              <w:rPr>
                <w:sz w:val="20"/>
                <w:szCs w:val="20"/>
              </w:rPr>
            </w:pPr>
            <w:r>
              <w:rPr>
                <w:sz w:val="20"/>
                <w:szCs w:val="20"/>
              </w:rPr>
              <w:t>32</w:t>
            </w:r>
          </w:p>
        </w:tc>
        <w:tc>
          <w:tcPr>
            <w:tcW w:w="5816" w:type="dxa"/>
          </w:tcPr>
          <w:p w14:paraId="1E626410" w14:textId="77777777" w:rsidR="00FA5323" w:rsidRPr="00C55236" w:rsidRDefault="00FA5323" w:rsidP="00D46BD0">
            <w:pPr>
              <w:pStyle w:val="TableParagraph"/>
              <w:ind w:left="216" w:right="268" w:hanging="3"/>
              <w:jc w:val="both"/>
              <w:rPr>
                <w:caps/>
              </w:rPr>
            </w:pPr>
            <w:r w:rsidRPr="00C55236">
              <w:rPr>
                <w:caps/>
              </w:rPr>
              <w:t>TESTE DO REFLEXO VERMELHO EM RECEM – BINOCULAR</w:t>
            </w:r>
          </w:p>
        </w:tc>
        <w:tc>
          <w:tcPr>
            <w:tcW w:w="1701" w:type="dxa"/>
          </w:tcPr>
          <w:p w14:paraId="3FA57382" w14:textId="1950E314" w:rsidR="00FA5323" w:rsidRDefault="00FA5323" w:rsidP="00D46BD0">
            <w:pPr>
              <w:pStyle w:val="TableParagraph"/>
              <w:ind w:left="505" w:right="200" w:hanging="269"/>
              <w:jc w:val="center"/>
              <w:rPr>
                <w:sz w:val="20"/>
                <w:szCs w:val="20"/>
              </w:rPr>
            </w:pPr>
            <w:r>
              <w:rPr>
                <w:sz w:val="20"/>
                <w:szCs w:val="20"/>
              </w:rPr>
              <w:t>5</w:t>
            </w:r>
            <w:r>
              <w:rPr>
                <w:sz w:val="20"/>
                <w:szCs w:val="20"/>
              </w:rPr>
              <w:t>0,00</w:t>
            </w:r>
          </w:p>
        </w:tc>
      </w:tr>
      <w:tr w:rsidR="00FA5323" w:rsidRPr="005E2922" w14:paraId="51382BE5" w14:textId="77777777" w:rsidTr="00D46BD0">
        <w:trPr>
          <w:trHeight w:val="410"/>
        </w:trPr>
        <w:tc>
          <w:tcPr>
            <w:tcW w:w="1476" w:type="dxa"/>
          </w:tcPr>
          <w:p w14:paraId="2D7152E7" w14:textId="77777777" w:rsidR="00FA5323" w:rsidRDefault="00FA5323" w:rsidP="00D46BD0">
            <w:pPr>
              <w:pStyle w:val="TableParagraph"/>
              <w:ind w:left="387" w:right="385"/>
              <w:jc w:val="center"/>
              <w:rPr>
                <w:sz w:val="20"/>
                <w:szCs w:val="20"/>
              </w:rPr>
            </w:pPr>
            <w:r>
              <w:rPr>
                <w:sz w:val="20"/>
                <w:szCs w:val="20"/>
              </w:rPr>
              <w:t>33</w:t>
            </w:r>
          </w:p>
        </w:tc>
        <w:tc>
          <w:tcPr>
            <w:tcW w:w="5816" w:type="dxa"/>
          </w:tcPr>
          <w:p w14:paraId="6F862EDF" w14:textId="77777777" w:rsidR="00FA5323" w:rsidRPr="00C55236" w:rsidRDefault="00FA5323" w:rsidP="00D46BD0">
            <w:pPr>
              <w:pStyle w:val="TableParagraph"/>
              <w:ind w:left="216" w:right="268" w:hanging="3"/>
              <w:jc w:val="both"/>
              <w:rPr>
                <w:caps/>
              </w:rPr>
            </w:pPr>
            <w:r w:rsidRPr="00C55236">
              <w:rPr>
                <w:caps/>
              </w:rPr>
              <w:t>TESTE PROVOCATIVO PARA GLAUCOMA – BINOCULAR</w:t>
            </w:r>
          </w:p>
        </w:tc>
        <w:tc>
          <w:tcPr>
            <w:tcW w:w="1701" w:type="dxa"/>
          </w:tcPr>
          <w:p w14:paraId="09C121BE" w14:textId="3D58E20B" w:rsidR="00FA5323" w:rsidRDefault="00FA5323" w:rsidP="00D46BD0">
            <w:pPr>
              <w:pStyle w:val="TableParagraph"/>
              <w:ind w:left="505" w:right="200" w:hanging="269"/>
              <w:jc w:val="center"/>
              <w:rPr>
                <w:sz w:val="20"/>
                <w:szCs w:val="20"/>
              </w:rPr>
            </w:pPr>
            <w:r>
              <w:rPr>
                <w:sz w:val="20"/>
                <w:szCs w:val="20"/>
              </w:rPr>
              <w:t>5</w:t>
            </w:r>
            <w:r>
              <w:rPr>
                <w:sz w:val="20"/>
                <w:szCs w:val="20"/>
              </w:rPr>
              <w:t>0,00</w:t>
            </w:r>
          </w:p>
        </w:tc>
      </w:tr>
    </w:tbl>
    <w:p w14:paraId="035FA3F3" w14:textId="77777777" w:rsidR="00806D78" w:rsidRPr="00B16FF5" w:rsidRDefault="00806D78" w:rsidP="008A3381">
      <w:pPr>
        <w:pStyle w:val="Corpodetexto"/>
        <w:ind w:left="142" w:right="284"/>
        <w:rPr>
          <w:sz w:val="22"/>
          <w:szCs w:val="22"/>
        </w:rPr>
      </w:pPr>
    </w:p>
    <w:p w14:paraId="273E44F3" w14:textId="2D33DE4C" w:rsidR="00806D78" w:rsidRPr="00B16FF5" w:rsidRDefault="00806D78" w:rsidP="00C33429">
      <w:pPr>
        <w:pStyle w:val="Corpodetexto"/>
        <w:spacing w:before="0" w:line="360" w:lineRule="auto"/>
        <w:ind w:left="142" w:right="284"/>
        <w:rPr>
          <w:b/>
          <w:bCs/>
          <w:sz w:val="22"/>
          <w:szCs w:val="22"/>
        </w:rPr>
      </w:pPr>
      <w:r w:rsidRPr="00B16FF5">
        <w:rPr>
          <w:b/>
          <w:bCs/>
          <w:sz w:val="22"/>
          <w:szCs w:val="22"/>
        </w:rPr>
        <w:t xml:space="preserve">Todos os custos para realização </w:t>
      </w:r>
      <w:r w:rsidR="00445D0E" w:rsidRPr="00B16FF5">
        <w:rPr>
          <w:b/>
          <w:bCs/>
          <w:sz w:val="22"/>
          <w:szCs w:val="22"/>
        </w:rPr>
        <w:t>dos procedimentos/serviços</w:t>
      </w:r>
      <w:r w:rsidRPr="00B16FF5">
        <w:rPr>
          <w:b/>
          <w:bCs/>
          <w:sz w:val="22"/>
          <w:szCs w:val="22"/>
        </w:rPr>
        <w:t xml:space="preserve"> estão inclusos no valor total unitário.</w:t>
      </w:r>
    </w:p>
    <w:p w14:paraId="1AE7D308" w14:textId="0A0F8BCF" w:rsidR="00806D78" w:rsidRPr="00B16FF5" w:rsidRDefault="00806D78" w:rsidP="00C33429">
      <w:pPr>
        <w:pStyle w:val="Corpodetexto"/>
        <w:spacing w:before="0" w:line="360" w:lineRule="auto"/>
        <w:ind w:left="142" w:right="284"/>
        <w:rPr>
          <w:sz w:val="22"/>
          <w:szCs w:val="22"/>
        </w:rPr>
      </w:pPr>
      <w:r w:rsidRPr="00B16FF5">
        <w:rPr>
          <w:sz w:val="22"/>
          <w:szCs w:val="22"/>
        </w:rPr>
        <w:t xml:space="preserve"> As quantidades não são vinculativas, tratando-se de credenciamento, podendo e devendo ser contratados </w:t>
      </w:r>
      <w:r w:rsidRPr="00B16FF5">
        <w:rPr>
          <w:b/>
          <w:bCs/>
          <w:sz w:val="22"/>
          <w:szCs w:val="22"/>
        </w:rPr>
        <w:t>de acordo com a necessidade d</w:t>
      </w:r>
      <w:r w:rsidR="00292475">
        <w:rPr>
          <w:b/>
          <w:bCs/>
          <w:sz w:val="22"/>
          <w:szCs w:val="22"/>
        </w:rPr>
        <w:t>a Secretaria Municipal</w:t>
      </w:r>
      <w:r w:rsidRPr="00B16FF5">
        <w:rPr>
          <w:b/>
          <w:bCs/>
          <w:sz w:val="22"/>
          <w:szCs w:val="22"/>
        </w:rPr>
        <w:t xml:space="preserve"> de Saúde para atender as demandas da população</w:t>
      </w:r>
      <w:r w:rsidRPr="00B16FF5">
        <w:rPr>
          <w:sz w:val="22"/>
          <w:szCs w:val="22"/>
        </w:rPr>
        <w:t>.</w:t>
      </w:r>
    </w:p>
    <w:p w14:paraId="4A978896" w14:textId="77777777" w:rsidR="00806D78" w:rsidRPr="00B16FF5" w:rsidRDefault="00806D78" w:rsidP="008A3381">
      <w:pPr>
        <w:pStyle w:val="Corpodetexto"/>
        <w:ind w:left="142" w:right="284"/>
        <w:rPr>
          <w:sz w:val="22"/>
          <w:szCs w:val="22"/>
        </w:rPr>
      </w:pPr>
    </w:p>
    <w:p w14:paraId="1EB76FD2" w14:textId="77777777" w:rsidR="00806D78" w:rsidRPr="00B16FF5" w:rsidRDefault="00806D78" w:rsidP="008A3381">
      <w:pPr>
        <w:pStyle w:val="Corpodetexto"/>
        <w:ind w:left="142" w:right="284"/>
        <w:rPr>
          <w:b/>
          <w:sz w:val="22"/>
          <w:szCs w:val="22"/>
        </w:rPr>
      </w:pPr>
      <w:r w:rsidRPr="00B16FF5">
        <w:rPr>
          <w:b/>
          <w:sz w:val="22"/>
          <w:szCs w:val="22"/>
          <w:shd w:val="clear" w:color="auto" w:fill="D9D9D9"/>
        </w:rPr>
        <w:t>2. DOS PAGAMENTOS PELOS SERVIÇOS PRESTADOS</w:t>
      </w:r>
      <w:r w:rsidRPr="00B16FF5">
        <w:rPr>
          <w:b/>
          <w:sz w:val="22"/>
          <w:szCs w:val="22"/>
          <w:shd w:val="clear" w:color="auto" w:fill="D9D9D9"/>
        </w:rPr>
        <w:tab/>
      </w:r>
    </w:p>
    <w:p w14:paraId="64FB5217" w14:textId="77777777" w:rsidR="00806D78" w:rsidRPr="00B16FF5" w:rsidRDefault="00806D78" w:rsidP="00C33429">
      <w:pPr>
        <w:pStyle w:val="Corpodetexto"/>
        <w:spacing w:before="0" w:line="360" w:lineRule="auto"/>
        <w:ind w:left="142" w:right="284" w:firstLine="1134"/>
        <w:rPr>
          <w:sz w:val="22"/>
          <w:szCs w:val="22"/>
        </w:rPr>
      </w:pPr>
      <w:r w:rsidRPr="00B16FF5">
        <w:rPr>
          <w:sz w:val="22"/>
          <w:szCs w:val="22"/>
        </w:rPr>
        <w:t>2.1 Pelos serviços prestados, a Prefeitura Municipal realizará o pagamento em até 30 (trinta) dias após a prestação do serviço, mediante apresentação de Nota Fiscal, os valores líquidos que lhes forem devidos.</w:t>
      </w:r>
    </w:p>
    <w:p w14:paraId="188916CC" w14:textId="44A49E23" w:rsidR="00806D78" w:rsidRPr="00B16FF5" w:rsidRDefault="00806D78" w:rsidP="00C33429">
      <w:pPr>
        <w:pStyle w:val="Corpodetexto"/>
        <w:spacing w:before="0" w:line="360" w:lineRule="auto"/>
        <w:ind w:left="142" w:right="284" w:firstLine="1134"/>
        <w:rPr>
          <w:sz w:val="22"/>
          <w:szCs w:val="22"/>
        </w:rPr>
      </w:pPr>
      <w:r w:rsidRPr="00B16FF5">
        <w:rPr>
          <w:sz w:val="22"/>
          <w:szCs w:val="22"/>
        </w:rPr>
        <w:t xml:space="preserve">2.2 O Município de </w:t>
      </w:r>
      <w:r w:rsidR="00AB50A8">
        <w:rPr>
          <w:sz w:val="22"/>
          <w:szCs w:val="22"/>
        </w:rPr>
        <w:t>Fama</w:t>
      </w:r>
      <w:r w:rsidRPr="00B16FF5">
        <w:rPr>
          <w:sz w:val="22"/>
          <w:szCs w:val="22"/>
        </w:rPr>
        <w:t xml:space="preserve"> – MG pagará pelos serviços prestados, os preços unitários das dos serviços multiplicados pelos valores unitários, dos serviços efetivamente realizadas, conforme relatório mensal d</w:t>
      </w:r>
      <w:r w:rsidR="00292475">
        <w:rPr>
          <w:sz w:val="22"/>
          <w:szCs w:val="22"/>
        </w:rPr>
        <w:t>a</w:t>
      </w:r>
      <w:r w:rsidRPr="00B16FF5">
        <w:rPr>
          <w:sz w:val="22"/>
          <w:szCs w:val="22"/>
        </w:rPr>
        <w:t xml:space="preserve"> </w:t>
      </w:r>
      <w:r w:rsidR="00292475">
        <w:rPr>
          <w:sz w:val="22"/>
          <w:szCs w:val="22"/>
        </w:rPr>
        <w:t>Secretaria</w:t>
      </w:r>
      <w:r w:rsidRPr="00B16FF5">
        <w:rPr>
          <w:sz w:val="22"/>
          <w:szCs w:val="22"/>
        </w:rPr>
        <w:t xml:space="preserve"> de Saúde, pagos mensalmente.</w:t>
      </w:r>
    </w:p>
    <w:p w14:paraId="5E3C4CCD" w14:textId="77777777" w:rsidR="00806D78" w:rsidRPr="00B16FF5" w:rsidRDefault="00806D78" w:rsidP="00C33429">
      <w:pPr>
        <w:pStyle w:val="Corpodetexto"/>
        <w:spacing w:before="0" w:line="360" w:lineRule="auto"/>
        <w:ind w:left="142" w:right="284" w:firstLine="1134"/>
        <w:rPr>
          <w:sz w:val="22"/>
          <w:szCs w:val="22"/>
        </w:rPr>
      </w:pPr>
      <w:r w:rsidRPr="00B16FF5">
        <w:rPr>
          <w:sz w:val="22"/>
          <w:szCs w:val="22"/>
        </w:rPr>
        <w:t>2.3 A Prefeitura Municipal somente pagará as licitantes credenciadas, após a comprovação de quitação das obrigações trabalhistas, Tributos Federais e Dívida Ativa e ainda o CRF do FGTS. O descumprimento desta condição acarretará a paralisação do pagamento, sobre o qual não ensejará juros de mora ou correção</w:t>
      </w:r>
      <w:r w:rsidRPr="00B16FF5">
        <w:rPr>
          <w:spacing w:val="-4"/>
          <w:sz w:val="22"/>
          <w:szCs w:val="22"/>
        </w:rPr>
        <w:t xml:space="preserve"> </w:t>
      </w:r>
      <w:r w:rsidRPr="00B16FF5">
        <w:rPr>
          <w:sz w:val="22"/>
          <w:szCs w:val="22"/>
        </w:rPr>
        <w:t>monetária.</w:t>
      </w:r>
    </w:p>
    <w:p w14:paraId="4A5B3342" w14:textId="77777777" w:rsidR="00806D78" w:rsidRPr="00B16FF5" w:rsidRDefault="00806D78" w:rsidP="00C33429">
      <w:pPr>
        <w:pStyle w:val="Corpodetexto"/>
        <w:spacing w:before="0" w:line="360" w:lineRule="auto"/>
        <w:ind w:left="142" w:right="284" w:firstLine="1134"/>
        <w:rPr>
          <w:sz w:val="22"/>
          <w:szCs w:val="22"/>
        </w:rPr>
      </w:pPr>
      <w:r w:rsidRPr="00B16FF5">
        <w:rPr>
          <w:sz w:val="22"/>
          <w:szCs w:val="22"/>
        </w:rPr>
        <w:t>2.4. O credenciamento poderá ser realizado em quaisquer quantidades, considerando a necessidade e urgência do Município, não sendo obrigatória a contratação.</w:t>
      </w:r>
    </w:p>
    <w:p w14:paraId="27CA3C33" w14:textId="77777777" w:rsidR="00806D78" w:rsidRPr="00B16FF5" w:rsidRDefault="00806D78" w:rsidP="00C33429">
      <w:pPr>
        <w:pStyle w:val="Corpodetexto"/>
        <w:spacing w:before="0" w:line="360" w:lineRule="auto"/>
        <w:ind w:left="142" w:right="284" w:firstLine="1134"/>
        <w:rPr>
          <w:sz w:val="22"/>
          <w:szCs w:val="22"/>
        </w:rPr>
      </w:pPr>
    </w:p>
    <w:p w14:paraId="14744679" w14:textId="5B2B092F" w:rsidR="00806D78" w:rsidRPr="00B16FF5" w:rsidRDefault="00806D78" w:rsidP="00C33429">
      <w:pPr>
        <w:pStyle w:val="Corpodetexto"/>
        <w:spacing w:before="0" w:line="360" w:lineRule="auto"/>
        <w:ind w:left="142" w:right="284" w:firstLine="1134"/>
        <w:rPr>
          <w:b/>
          <w:sz w:val="22"/>
          <w:szCs w:val="22"/>
        </w:rPr>
      </w:pPr>
      <w:r w:rsidRPr="00B16FF5">
        <w:rPr>
          <w:b/>
          <w:spacing w:val="-27"/>
          <w:sz w:val="22"/>
          <w:szCs w:val="22"/>
          <w:shd w:val="clear" w:color="auto" w:fill="D9D9D9"/>
        </w:rPr>
        <w:t xml:space="preserve"> </w:t>
      </w:r>
      <w:r w:rsidRPr="00B16FF5">
        <w:rPr>
          <w:b/>
          <w:sz w:val="22"/>
          <w:szCs w:val="22"/>
          <w:shd w:val="clear" w:color="auto" w:fill="D9D9D9"/>
        </w:rPr>
        <w:t>3. DA VIGÊNCIA DO CREDENCIAMENTO E DO INTERESSE DE</w:t>
      </w:r>
      <w:r w:rsidRPr="00B16FF5">
        <w:rPr>
          <w:b/>
          <w:spacing w:val="-20"/>
          <w:sz w:val="22"/>
          <w:szCs w:val="22"/>
          <w:shd w:val="clear" w:color="auto" w:fill="D9D9D9"/>
        </w:rPr>
        <w:t xml:space="preserve"> </w:t>
      </w:r>
      <w:r w:rsidRPr="00B16FF5">
        <w:rPr>
          <w:b/>
          <w:sz w:val="22"/>
          <w:szCs w:val="22"/>
          <w:shd w:val="clear" w:color="auto" w:fill="D9D9D9"/>
        </w:rPr>
        <w:t>CREDENCIAR</w:t>
      </w:r>
    </w:p>
    <w:p w14:paraId="4BC0508B" w14:textId="77777777" w:rsidR="00806D78" w:rsidRPr="00B16FF5" w:rsidRDefault="00806D78" w:rsidP="00C33429">
      <w:pPr>
        <w:pStyle w:val="Corpodetexto"/>
        <w:spacing w:before="0" w:line="360" w:lineRule="auto"/>
        <w:ind w:left="142" w:right="284" w:firstLine="1134"/>
        <w:rPr>
          <w:b/>
          <w:sz w:val="22"/>
          <w:szCs w:val="22"/>
        </w:rPr>
      </w:pPr>
    </w:p>
    <w:p w14:paraId="2BDED45E" w14:textId="516C1970" w:rsidR="00806D78" w:rsidRPr="00B16FF5" w:rsidRDefault="00806D78" w:rsidP="00C33429">
      <w:pPr>
        <w:pStyle w:val="Corpodetexto"/>
        <w:spacing w:before="0" w:line="360" w:lineRule="auto"/>
        <w:ind w:left="142" w:right="284" w:firstLine="1134"/>
        <w:rPr>
          <w:sz w:val="22"/>
          <w:szCs w:val="22"/>
        </w:rPr>
      </w:pPr>
      <w:r w:rsidRPr="00B16FF5">
        <w:rPr>
          <w:sz w:val="22"/>
          <w:szCs w:val="22"/>
        </w:rPr>
        <w:lastRenderedPageBreak/>
        <w:t xml:space="preserve">O presente credenciamento ficará aberto a partir de sua publicação, podendo neste período as licitantes interessadas protocolizar seus documentos junto à Comissão para análise e contratação com o Município de </w:t>
      </w:r>
      <w:r w:rsidR="00AB50A8">
        <w:rPr>
          <w:sz w:val="22"/>
          <w:szCs w:val="22"/>
        </w:rPr>
        <w:t>Fama</w:t>
      </w:r>
      <w:r w:rsidRPr="00B16FF5">
        <w:rPr>
          <w:sz w:val="22"/>
          <w:szCs w:val="22"/>
        </w:rPr>
        <w:t xml:space="preserve"> –</w:t>
      </w:r>
      <w:r w:rsidRPr="00B16FF5">
        <w:rPr>
          <w:spacing w:val="-5"/>
          <w:sz w:val="22"/>
          <w:szCs w:val="22"/>
        </w:rPr>
        <w:t xml:space="preserve"> </w:t>
      </w:r>
      <w:r w:rsidRPr="00B16FF5">
        <w:rPr>
          <w:sz w:val="22"/>
          <w:szCs w:val="22"/>
        </w:rPr>
        <w:t>MG.</w:t>
      </w:r>
    </w:p>
    <w:p w14:paraId="0F451841" w14:textId="77777777" w:rsidR="00806D78" w:rsidRPr="00B16FF5" w:rsidRDefault="00806D78" w:rsidP="00C33429">
      <w:pPr>
        <w:pStyle w:val="Corpodetexto"/>
        <w:spacing w:before="0" w:line="360" w:lineRule="auto"/>
        <w:ind w:left="142" w:right="284" w:firstLine="1134"/>
        <w:rPr>
          <w:sz w:val="22"/>
          <w:szCs w:val="22"/>
        </w:rPr>
      </w:pPr>
      <w:r w:rsidRPr="00B16FF5">
        <w:rPr>
          <w:sz w:val="22"/>
          <w:szCs w:val="22"/>
        </w:rPr>
        <w:t>As licitantes interessadas que solicitar seu CREDENCIAMENTO deverão encaminhar os documentos exigidos no item 3 deste edital, para análise e</w:t>
      </w:r>
      <w:r w:rsidRPr="00B16FF5">
        <w:rPr>
          <w:spacing w:val="-11"/>
          <w:sz w:val="22"/>
          <w:szCs w:val="22"/>
        </w:rPr>
        <w:t xml:space="preserve"> </w:t>
      </w:r>
      <w:r w:rsidRPr="00B16FF5">
        <w:rPr>
          <w:sz w:val="22"/>
          <w:szCs w:val="22"/>
        </w:rPr>
        <w:t>deferimento.</w:t>
      </w:r>
    </w:p>
    <w:p w14:paraId="68C03EE4" w14:textId="77777777" w:rsidR="00806D78" w:rsidRPr="00B16FF5" w:rsidRDefault="00806D78" w:rsidP="00C33429">
      <w:pPr>
        <w:pStyle w:val="Corpodetexto"/>
        <w:spacing w:before="0" w:line="360" w:lineRule="auto"/>
        <w:ind w:left="142" w:right="284" w:firstLine="1134"/>
        <w:rPr>
          <w:sz w:val="22"/>
          <w:szCs w:val="22"/>
        </w:rPr>
      </w:pPr>
    </w:p>
    <w:p w14:paraId="3239A365" w14:textId="77777777" w:rsidR="00806D78" w:rsidRPr="00B16FF5" w:rsidRDefault="00806D78" w:rsidP="00C33429">
      <w:pPr>
        <w:pStyle w:val="Corpodetexto"/>
        <w:spacing w:before="0" w:line="360" w:lineRule="auto"/>
        <w:ind w:left="142" w:right="284" w:firstLine="1134"/>
        <w:rPr>
          <w:b/>
          <w:sz w:val="22"/>
          <w:szCs w:val="22"/>
        </w:rPr>
      </w:pPr>
      <w:r w:rsidRPr="00B16FF5">
        <w:rPr>
          <w:b/>
          <w:spacing w:val="-27"/>
          <w:sz w:val="22"/>
          <w:szCs w:val="22"/>
          <w:shd w:val="clear" w:color="auto" w:fill="D9D9D9"/>
        </w:rPr>
        <w:t xml:space="preserve"> </w:t>
      </w:r>
      <w:r w:rsidRPr="00B16FF5">
        <w:rPr>
          <w:b/>
          <w:sz w:val="22"/>
          <w:szCs w:val="22"/>
          <w:shd w:val="clear" w:color="auto" w:fill="D9D9D9"/>
        </w:rPr>
        <w:t>4. DAS</w:t>
      </w:r>
      <w:r w:rsidRPr="00B16FF5">
        <w:rPr>
          <w:b/>
          <w:spacing w:val="-11"/>
          <w:sz w:val="22"/>
          <w:szCs w:val="22"/>
          <w:shd w:val="clear" w:color="auto" w:fill="D9D9D9"/>
        </w:rPr>
        <w:t xml:space="preserve"> </w:t>
      </w:r>
      <w:r w:rsidRPr="00B16FF5">
        <w:rPr>
          <w:b/>
          <w:sz w:val="22"/>
          <w:szCs w:val="22"/>
          <w:shd w:val="clear" w:color="auto" w:fill="D9D9D9"/>
        </w:rPr>
        <w:t>RESPONSABILIDADES</w:t>
      </w:r>
      <w:r w:rsidRPr="00B16FF5">
        <w:rPr>
          <w:b/>
          <w:sz w:val="22"/>
          <w:szCs w:val="22"/>
          <w:shd w:val="clear" w:color="auto" w:fill="D9D9D9"/>
        </w:rPr>
        <w:tab/>
      </w:r>
    </w:p>
    <w:p w14:paraId="33BC2C0E" w14:textId="77777777" w:rsidR="00806D78" w:rsidRPr="00B16FF5" w:rsidRDefault="00806D78" w:rsidP="00C33429">
      <w:pPr>
        <w:pStyle w:val="Corpodetexto"/>
        <w:spacing w:before="0" w:line="360" w:lineRule="auto"/>
        <w:ind w:left="142" w:right="284" w:firstLine="1134"/>
        <w:rPr>
          <w:sz w:val="22"/>
          <w:szCs w:val="22"/>
        </w:rPr>
      </w:pPr>
      <w:r w:rsidRPr="00B16FF5">
        <w:rPr>
          <w:sz w:val="22"/>
          <w:szCs w:val="22"/>
        </w:rPr>
        <w:t>Serão de responsabilidade da</w:t>
      </w:r>
      <w:r w:rsidRPr="00B16FF5">
        <w:rPr>
          <w:spacing w:val="-1"/>
          <w:sz w:val="22"/>
          <w:szCs w:val="22"/>
        </w:rPr>
        <w:t xml:space="preserve"> </w:t>
      </w:r>
      <w:r w:rsidRPr="00B16FF5">
        <w:rPr>
          <w:b/>
          <w:sz w:val="22"/>
          <w:szCs w:val="22"/>
        </w:rPr>
        <w:t>CONTRATADA</w:t>
      </w:r>
      <w:r w:rsidRPr="00B16FF5">
        <w:rPr>
          <w:sz w:val="22"/>
          <w:szCs w:val="22"/>
        </w:rPr>
        <w:t>:</w:t>
      </w:r>
    </w:p>
    <w:p w14:paraId="064EF113" w14:textId="5BB23A0F" w:rsidR="00806D78" w:rsidRPr="00B16FF5" w:rsidRDefault="00806D78" w:rsidP="00C33429">
      <w:pPr>
        <w:pStyle w:val="Corpodetexto"/>
        <w:spacing w:before="0" w:line="360" w:lineRule="auto"/>
        <w:ind w:left="142" w:right="284" w:firstLine="1134"/>
        <w:rPr>
          <w:sz w:val="22"/>
          <w:szCs w:val="22"/>
        </w:rPr>
      </w:pPr>
      <w:r w:rsidRPr="00B16FF5">
        <w:rPr>
          <w:sz w:val="22"/>
          <w:szCs w:val="22"/>
        </w:rPr>
        <w:t xml:space="preserve">Cumprir e fazer cumprir as especificações gerais deste instrumento, realizando as </w:t>
      </w:r>
      <w:r w:rsidR="00470544" w:rsidRPr="00B16FF5">
        <w:rPr>
          <w:sz w:val="22"/>
          <w:szCs w:val="22"/>
        </w:rPr>
        <w:t>cirurgias</w:t>
      </w:r>
      <w:r w:rsidRPr="00B16FF5">
        <w:rPr>
          <w:sz w:val="22"/>
          <w:szCs w:val="22"/>
        </w:rPr>
        <w:t xml:space="preserve"> dos pacientes encaminhados pelo </w:t>
      </w:r>
      <w:r w:rsidR="00292475">
        <w:rPr>
          <w:sz w:val="22"/>
          <w:szCs w:val="22"/>
        </w:rPr>
        <w:t>Secretaria</w:t>
      </w:r>
      <w:r w:rsidRPr="00B16FF5">
        <w:rPr>
          <w:sz w:val="22"/>
          <w:szCs w:val="22"/>
        </w:rPr>
        <w:t xml:space="preserve"> de Saúde, constantes nos pedidos dos</w:t>
      </w:r>
      <w:r w:rsidRPr="00B16FF5">
        <w:rPr>
          <w:spacing w:val="-10"/>
          <w:sz w:val="22"/>
          <w:szCs w:val="22"/>
        </w:rPr>
        <w:t xml:space="preserve"> </w:t>
      </w:r>
      <w:r w:rsidRPr="00B16FF5">
        <w:rPr>
          <w:sz w:val="22"/>
          <w:szCs w:val="22"/>
        </w:rPr>
        <w:t>médicos e os plantões conforme solicitação;</w:t>
      </w:r>
    </w:p>
    <w:p w14:paraId="4BB335EA" w14:textId="77777777" w:rsidR="00806D78" w:rsidRPr="00B16FF5" w:rsidRDefault="00806D78" w:rsidP="00C33429">
      <w:pPr>
        <w:pStyle w:val="Corpodetexto"/>
        <w:spacing w:before="0" w:line="360" w:lineRule="auto"/>
        <w:ind w:left="142" w:right="284" w:firstLine="1134"/>
        <w:rPr>
          <w:sz w:val="22"/>
          <w:szCs w:val="22"/>
        </w:rPr>
      </w:pPr>
      <w:r w:rsidRPr="00B16FF5">
        <w:rPr>
          <w:sz w:val="22"/>
          <w:szCs w:val="22"/>
        </w:rPr>
        <w:t>A CONTRATADA deverá tomar os cuidados necessários à perfeita execução do</w:t>
      </w:r>
      <w:r w:rsidRPr="00B16FF5">
        <w:rPr>
          <w:spacing w:val="-11"/>
          <w:sz w:val="22"/>
          <w:szCs w:val="22"/>
        </w:rPr>
        <w:t xml:space="preserve"> </w:t>
      </w:r>
      <w:r w:rsidRPr="00B16FF5">
        <w:rPr>
          <w:sz w:val="22"/>
          <w:szCs w:val="22"/>
        </w:rPr>
        <w:t>contrato;</w:t>
      </w:r>
    </w:p>
    <w:p w14:paraId="636E7B40" w14:textId="77777777" w:rsidR="00806D78" w:rsidRPr="00B16FF5" w:rsidRDefault="00806D78" w:rsidP="00C33429">
      <w:pPr>
        <w:pStyle w:val="Corpodetexto"/>
        <w:spacing w:before="0" w:line="360" w:lineRule="auto"/>
        <w:ind w:left="142" w:right="284" w:firstLine="1134"/>
        <w:rPr>
          <w:sz w:val="22"/>
          <w:szCs w:val="22"/>
        </w:rPr>
      </w:pPr>
      <w:r w:rsidRPr="00B16FF5">
        <w:rPr>
          <w:sz w:val="22"/>
          <w:szCs w:val="22"/>
        </w:rPr>
        <w:t>As despesas relativas à prestação de serviços, alimentação, hospedagem, transporte, remuneração dos profissionais, seguro, impostos incidentes sobre os serviços, instrumentos, materiais, medicamentos, anestesia, e demais serão de responsabilidade da licitante Credenciada e deverão ser incluídos no preço</w:t>
      </w:r>
      <w:r w:rsidRPr="00B16FF5">
        <w:rPr>
          <w:spacing w:val="-9"/>
          <w:sz w:val="22"/>
          <w:szCs w:val="22"/>
        </w:rPr>
        <w:t xml:space="preserve"> </w:t>
      </w:r>
      <w:r w:rsidRPr="00B16FF5">
        <w:rPr>
          <w:sz w:val="22"/>
          <w:szCs w:val="22"/>
        </w:rPr>
        <w:t>global;</w:t>
      </w:r>
    </w:p>
    <w:p w14:paraId="2F963800" w14:textId="77777777" w:rsidR="00806D78" w:rsidRPr="00B16FF5" w:rsidRDefault="00806D78" w:rsidP="00C33429">
      <w:pPr>
        <w:pStyle w:val="Corpodetexto"/>
        <w:spacing w:before="0" w:line="360" w:lineRule="auto"/>
        <w:ind w:left="142" w:right="284" w:firstLine="1134"/>
        <w:rPr>
          <w:sz w:val="22"/>
          <w:szCs w:val="22"/>
        </w:rPr>
      </w:pPr>
      <w:r w:rsidRPr="00B16FF5">
        <w:rPr>
          <w:sz w:val="22"/>
          <w:szCs w:val="22"/>
        </w:rPr>
        <w:t>Executar com zelo e diligência o serviço proposto, sem prejuízo da qualidade</w:t>
      </w:r>
      <w:r w:rsidRPr="00B16FF5">
        <w:rPr>
          <w:spacing w:val="-12"/>
          <w:sz w:val="22"/>
          <w:szCs w:val="22"/>
        </w:rPr>
        <w:t xml:space="preserve"> </w:t>
      </w:r>
      <w:r w:rsidRPr="00B16FF5">
        <w:rPr>
          <w:sz w:val="22"/>
          <w:szCs w:val="22"/>
        </w:rPr>
        <w:t>necessária;</w:t>
      </w:r>
    </w:p>
    <w:p w14:paraId="6354F6E8" w14:textId="77777777" w:rsidR="00806D78" w:rsidRPr="00B16FF5" w:rsidRDefault="00806D78" w:rsidP="00C33429">
      <w:pPr>
        <w:pStyle w:val="Corpodetexto"/>
        <w:spacing w:before="0" w:line="360" w:lineRule="auto"/>
        <w:ind w:left="142" w:right="284" w:firstLine="1134"/>
        <w:rPr>
          <w:sz w:val="22"/>
          <w:szCs w:val="22"/>
        </w:rPr>
      </w:pPr>
      <w:r w:rsidRPr="00B16FF5">
        <w:rPr>
          <w:sz w:val="22"/>
          <w:szCs w:val="22"/>
        </w:rPr>
        <w:t>Arcar com todas as obrigações fiscais que incidam ou venham a incidir sobre a prestação do serviço, tais como ISS, INSS e IR, cujos valores serão descontados pelo Município, no momento do pagamento;</w:t>
      </w:r>
    </w:p>
    <w:p w14:paraId="4EB1DC99" w14:textId="1C087999" w:rsidR="00806D78" w:rsidRPr="00B16FF5" w:rsidRDefault="00806D78" w:rsidP="00C33429">
      <w:pPr>
        <w:pStyle w:val="Corpodetexto"/>
        <w:spacing w:before="0" w:line="360" w:lineRule="auto"/>
        <w:ind w:left="142" w:right="284" w:firstLine="1134"/>
        <w:rPr>
          <w:sz w:val="22"/>
          <w:szCs w:val="22"/>
        </w:rPr>
      </w:pPr>
      <w:r w:rsidRPr="00B16FF5">
        <w:rPr>
          <w:sz w:val="22"/>
          <w:szCs w:val="22"/>
        </w:rPr>
        <w:t xml:space="preserve">Permitir e facilitar à fiscalização ou supervisão do Município de </w:t>
      </w:r>
      <w:r w:rsidR="00AB50A8">
        <w:rPr>
          <w:sz w:val="22"/>
          <w:szCs w:val="22"/>
        </w:rPr>
        <w:t>Fama</w:t>
      </w:r>
      <w:r w:rsidRPr="00B16FF5">
        <w:rPr>
          <w:sz w:val="22"/>
          <w:szCs w:val="22"/>
        </w:rPr>
        <w:t>, por meio d</w:t>
      </w:r>
      <w:r w:rsidR="00292475">
        <w:rPr>
          <w:sz w:val="22"/>
          <w:szCs w:val="22"/>
        </w:rPr>
        <w:t>a Secretaria de Saúde</w:t>
      </w:r>
      <w:r w:rsidRPr="00B16FF5">
        <w:rPr>
          <w:sz w:val="22"/>
          <w:szCs w:val="22"/>
        </w:rPr>
        <w:t xml:space="preserve"> devendo prestar todos os informes e esclarecimentos</w:t>
      </w:r>
      <w:r w:rsidRPr="00B16FF5">
        <w:rPr>
          <w:spacing w:val="-4"/>
          <w:sz w:val="22"/>
          <w:szCs w:val="22"/>
        </w:rPr>
        <w:t xml:space="preserve"> </w:t>
      </w:r>
      <w:r w:rsidRPr="00B16FF5">
        <w:rPr>
          <w:sz w:val="22"/>
          <w:szCs w:val="22"/>
        </w:rPr>
        <w:t>solicitados;</w:t>
      </w:r>
    </w:p>
    <w:p w14:paraId="0222BA25" w14:textId="77777777" w:rsidR="00806D78" w:rsidRPr="00B16FF5" w:rsidRDefault="00806D78" w:rsidP="00C33429">
      <w:pPr>
        <w:pStyle w:val="Corpodetexto"/>
        <w:spacing w:before="0" w:line="360" w:lineRule="auto"/>
        <w:ind w:left="142" w:right="284" w:firstLine="1134"/>
        <w:rPr>
          <w:sz w:val="22"/>
          <w:szCs w:val="22"/>
        </w:rPr>
      </w:pPr>
      <w:r w:rsidRPr="00B16FF5">
        <w:rPr>
          <w:sz w:val="22"/>
          <w:szCs w:val="22"/>
        </w:rPr>
        <w:t>Manter, durante toda a execução do contrato, em compatibilidade com as obrigações por ela assumidas, todas as condições de habilitação e qualificação exigidas no</w:t>
      </w:r>
      <w:r w:rsidRPr="00B16FF5">
        <w:rPr>
          <w:spacing w:val="-11"/>
          <w:sz w:val="22"/>
          <w:szCs w:val="22"/>
        </w:rPr>
        <w:t xml:space="preserve"> </w:t>
      </w:r>
      <w:r w:rsidRPr="00B16FF5">
        <w:rPr>
          <w:sz w:val="22"/>
          <w:szCs w:val="22"/>
        </w:rPr>
        <w:t>credenciamento;</w:t>
      </w:r>
    </w:p>
    <w:p w14:paraId="3D60F01F" w14:textId="36F607CB" w:rsidR="00806D78" w:rsidRPr="00B16FF5" w:rsidRDefault="00806D78" w:rsidP="00C33429">
      <w:pPr>
        <w:pStyle w:val="Corpodetexto"/>
        <w:spacing w:before="0" w:line="360" w:lineRule="auto"/>
        <w:ind w:left="142" w:right="284" w:firstLine="1134"/>
        <w:rPr>
          <w:sz w:val="22"/>
          <w:szCs w:val="22"/>
        </w:rPr>
      </w:pPr>
      <w:r w:rsidRPr="00B16FF5">
        <w:rPr>
          <w:sz w:val="22"/>
          <w:szCs w:val="22"/>
        </w:rPr>
        <w:t>Iniciar a prestação dos serviços após a ordem de serviço assinada pelo Departamento</w:t>
      </w:r>
      <w:r w:rsidR="00292475">
        <w:rPr>
          <w:sz w:val="22"/>
          <w:szCs w:val="22"/>
        </w:rPr>
        <w:t xml:space="preserve"> de compras e licitações</w:t>
      </w:r>
      <w:r w:rsidRPr="00B16FF5">
        <w:rPr>
          <w:sz w:val="22"/>
          <w:szCs w:val="22"/>
        </w:rPr>
        <w:t xml:space="preserve"> ou quem este</w:t>
      </w:r>
      <w:r w:rsidRPr="00B16FF5">
        <w:rPr>
          <w:spacing w:val="-8"/>
          <w:sz w:val="22"/>
          <w:szCs w:val="22"/>
        </w:rPr>
        <w:t xml:space="preserve"> </w:t>
      </w:r>
      <w:r w:rsidRPr="00B16FF5">
        <w:rPr>
          <w:sz w:val="22"/>
          <w:szCs w:val="22"/>
        </w:rPr>
        <w:t>determinar;</w:t>
      </w:r>
    </w:p>
    <w:p w14:paraId="5C94A277" w14:textId="77777777" w:rsidR="00806D78" w:rsidRPr="00B16FF5" w:rsidRDefault="00806D78" w:rsidP="00C33429">
      <w:pPr>
        <w:pStyle w:val="Corpodetexto"/>
        <w:spacing w:before="0" w:line="360" w:lineRule="auto"/>
        <w:ind w:left="142" w:right="284" w:firstLine="1134"/>
        <w:rPr>
          <w:sz w:val="22"/>
          <w:szCs w:val="22"/>
        </w:rPr>
      </w:pPr>
      <w:r w:rsidRPr="00B16FF5">
        <w:rPr>
          <w:sz w:val="22"/>
          <w:szCs w:val="22"/>
        </w:rPr>
        <w:t>Prestar diretamente os serviços, vedada à terceirização.</w:t>
      </w:r>
    </w:p>
    <w:p w14:paraId="4F03379F" w14:textId="77777777" w:rsidR="00806D78" w:rsidRPr="00B16FF5" w:rsidRDefault="00806D78" w:rsidP="00C33429">
      <w:pPr>
        <w:pStyle w:val="Corpodetexto"/>
        <w:spacing w:before="0" w:line="360" w:lineRule="auto"/>
        <w:ind w:left="142" w:right="284" w:firstLine="1134"/>
        <w:rPr>
          <w:sz w:val="22"/>
          <w:szCs w:val="22"/>
        </w:rPr>
      </w:pPr>
      <w:r w:rsidRPr="00B16FF5">
        <w:rPr>
          <w:sz w:val="22"/>
          <w:szCs w:val="22"/>
        </w:rPr>
        <w:t>Realizar a prestação de serviço objeto deste edital, em sua integralidade;</w:t>
      </w:r>
    </w:p>
    <w:p w14:paraId="5D739487" w14:textId="77777777" w:rsidR="00806D78" w:rsidRPr="00B16FF5" w:rsidRDefault="00806D78" w:rsidP="00C33429">
      <w:pPr>
        <w:pStyle w:val="Corpodetexto"/>
        <w:spacing w:before="0" w:line="360" w:lineRule="auto"/>
        <w:ind w:left="142" w:right="284" w:firstLine="1134"/>
        <w:rPr>
          <w:sz w:val="22"/>
          <w:szCs w:val="22"/>
        </w:rPr>
      </w:pPr>
      <w:r w:rsidRPr="00B16FF5">
        <w:rPr>
          <w:sz w:val="22"/>
          <w:szCs w:val="22"/>
        </w:rPr>
        <w:t xml:space="preserve">Proporcionar aos profissionais determinados pela </w:t>
      </w:r>
      <w:proofErr w:type="gramStart"/>
      <w:r w:rsidRPr="00B16FF5">
        <w:rPr>
          <w:sz w:val="22"/>
          <w:szCs w:val="22"/>
        </w:rPr>
        <w:t>contratante condições</w:t>
      </w:r>
      <w:proofErr w:type="gramEnd"/>
      <w:r w:rsidRPr="00B16FF5">
        <w:rPr>
          <w:sz w:val="22"/>
          <w:szCs w:val="22"/>
        </w:rPr>
        <w:t xml:space="preserve"> para acompanhar os serviços prestados, inclusive acesso às instalações físicas e ao prontuário dos pacientes, respeitando o Código de Ética</w:t>
      </w:r>
      <w:r w:rsidRPr="00B16FF5">
        <w:rPr>
          <w:spacing w:val="-1"/>
          <w:sz w:val="22"/>
          <w:szCs w:val="22"/>
        </w:rPr>
        <w:t xml:space="preserve"> </w:t>
      </w:r>
      <w:r w:rsidRPr="00B16FF5">
        <w:rPr>
          <w:sz w:val="22"/>
          <w:szCs w:val="22"/>
        </w:rPr>
        <w:t>Profissional.</w:t>
      </w:r>
    </w:p>
    <w:p w14:paraId="00089DF3" w14:textId="77777777" w:rsidR="00806D78" w:rsidRPr="00B16FF5" w:rsidRDefault="00806D78" w:rsidP="00C33429">
      <w:pPr>
        <w:pStyle w:val="Corpodetexto"/>
        <w:spacing w:before="0" w:line="360" w:lineRule="auto"/>
        <w:ind w:left="142" w:right="284" w:firstLine="1134"/>
        <w:rPr>
          <w:sz w:val="22"/>
          <w:szCs w:val="22"/>
        </w:rPr>
      </w:pPr>
      <w:r w:rsidRPr="00B16FF5">
        <w:rPr>
          <w:sz w:val="22"/>
          <w:szCs w:val="22"/>
        </w:rPr>
        <w:t xml:space="preserve">Vedado exigir dos familiares ou responsáveis pelos pacientes à assinatura de documentos relativos ao tratamento, bem como a cobrança de despesas indiferentes do contratado neste procedimento, sob pena de ajuizamento pelas cobranças indevidas e </w:t>
      </w:r>
      <w:proofErr w:type="spellStart"/>
      <w:r w:rsidRPr="00B16FF5">
        <w:rPr>
          <w:sz w:val="22"/>
          <w:szCs w:val="22"/>
        </w:rPr>
        <w:t>descredenciamento</w:t>
      </w:r>
      <w:proofErr w:type="spellEnd"/>
      <w:r w:rsidRPr="00B16FF5">
        <w:rPr>
          <w:sz w:val="22"/>
          <w:szCs w:val="22"/>
        </w:rPr>
        <w:t xml:space="preserve"> dos</w:t>
      </w:r>
      <w:r w:rsidRPr="00B16FF5">
        <w:rPr>
          <w:spacing w:val="-7"/>
          <w:sz w:val="22"/>
          <w:szCs w:val="22"/>
        </w:rPr>
        <w:t xml:space="preserve"> </w:t>
      </w:r>
      <w:r w:rsidRPr="00B16FF5">
        <w:rPr>
          <w:sz w:val="22"/>
          <w:szCs w:val="22"/>
        </w:rPr>
        <w:t>serviços.</w:t>
      </w:r>
    </w:p>
    <w:p w14:paraId="4AF8D76D" w14:textId="77777777" w:rsidR="00806D78" w:rsidRPr="00B16FF5" w:rsidRDefault="00806D78" w:rsidP="00C33429">
      <w:pPr>
        <w:pStyle w:val="Corpodetexto"/>
        <w:spacing w:before="0" w:line="360" w:lineRule="auto"/>
        <w:ind w:left="142" w:right="284" w:firstLine="1134"/>
        <w:rPr>
          <w:b/>
          <w:sz w:val="22"/>
          <w:szCs w:val="22"/>
        </w:rPr>
      </w:pPr>
      <w:r w:rsidRPr="00B16FF5">
        <w:rPr>
          <w:sz w:val="22"/>
          <w:szCs w:val="22"/>
        </w:rPr>
        <w:t>Serão de responsabilidade da</w:t>
      </w:r>
      <w:r w:rsidRPr="00B16FF5">
        <w:rPr>
          <w:spacing w:val="-1"/>
          <w:sz w:val="22"/>
          <w:szCs w:val="22"/>
        </w:rPr>
        <w:t xml:space="preserve"> </w:t>
      </w:r>
      <w:r w:rsidRPr="00B16FF5">
        <w:rPr>
          <w:b/>
          <w:sz w:val="22"/>
          <w:szCs w:val="22"/>
        </w:rPr>
        <w:t>CONTRATANTE:</w:t>
      </w:r>
    </w:p>
    <w:p w14:paraId="46DEBB95" w14:textId="77777777" w:rsidR="00806D78" w:rsidRPr="00B16FF5" w:rsidRDefault="00806D78" w:rsidP="00C33429">
      <w:pPr>
        <w:pStyle w:val="Corpodetexto"/>
        <w:spacing w:before="0" w:line="360" w:lineRule="auto"/>
        <w:ind w:left="142" w:right="284" w:firstLine="1134"/>
        <w:rPr>
          <w:sz w:val="22"/>
          <w:szCs w:val="22"/>
        </w:rPr>
      </w:pPr>
      <w:r w:rsidRPr="00B16FF5">
        <w:rPr>
          <w:sz w:val="22"/>
          <w:szCs w:val="22"/>
        </w:rPr>
        <w:t>Acompanhar e fiscalizar a execução contratual, conforme especificações constantes do presente edital;</w:t>
      </w:r>
    </w:p>
    <w:p w14:paraId="4B911101" w14:textId="77777777" w:rsidR="00806D78" w:rsidRPr="00B16FF5" w:rsidRDefault="00806D78" w:rsidP="00C33429">
      <w:pPr>
        <w:pStyle w:val="Corpodetexto"/>
        <w:spacing w:before="0" w:line="360" w:lineRule="auto"/>
        <w:ind w:left="142" w:right="284" w:firstLine="1134"/>
        <w:rPr>
          <w:sz w:val="22"/>
          <w:szCs w:val="22"/>
        </w:rPr>
      </w:pPr>
      <w:r w:rsidRPr="00B16FF5">
        <w:rPr>
          <w:sz w:val="22"/>
          <w:szCs w:val="22"/>
        </w:rPr>
        <w:lastRenderedPageBreak/>
        <w:t>Realizar o pagamento conforme previsto neste</w:t>
      </w:r>
      <w:r w:rsidRPr="00B16FF5">
        <w:rPr>
          <w:spacing w:val="-4"/>
          <w:sz w:val="22"/>
          <w:szCs w:val="22"/>
        </w:rPr>
        <w:t xml:space="preserve"> </w:t>
      </w:r>
      <w:r w:rsidRPr="00B16FF5">
        <w:rPr>
          <w:sz w:val="22"/>
          <w:szCs w:val="22"/>
        </w:rPr>
        <w:t>edital;</w:t>
      </w:r>
    </w:p>
    <w:p w14:paraId="7AB9B021" w14:textId="77777777" w:rsidR="00806D78" w:rsidRPr="00B16FF5" w:rsidRDefault="00806D78" w:rsidP="00C33429">
      <w:pPr>
        <w:pStyle w:val="Corpodetexto"/>
        <w:spacing w:before="0" w:line="360" w:lineRule="auto"/>
        <w:ind w:left="142" w:right="284" w:firstLine="1134"/>
        <w:rPr>
          <w:sz w:val="22"/>
          <w:szCs w:val="22"/>
        </w:rPr>
      </w:pPr>
      <w:r w:rsidRPr="00B16FF5">
        <w:rPr>
          <w:sz w:val="22"/>
          <w:szCs w:val="22"/>
        </w:rPr>
        <w:t xml:space="preserve">Notificar a Contratada da ocorrência de qualquer descumprimento dos termos deste edital e </w:t>
      </w:r>
      <w:proofErr w:type="spellStart"/>
      <w:r w:rsidRPr="00B16FF5">
        <w:rPr>
          <w:sz w:val="22"/>
          <w:szCs w:val="22"/>
        </w:rPr>
        <w:t>respectivo</w:t>
      </w:r>
      <w:proofErr w:type="spellEnd"/>
      <w:r w:rsidRPr="00B16FF5">
        <w:rPr>
          <w:spacing w:val="-1"/>
          <w:sz w:val="22"/>
          <w:szCs w:val="22"/>
        </w:rPr>
        <w:t xml:space="preserve"> </w:t>
      </w:r>
      <w:r w:rsidRPr="00B16FF5">
        <w:rPr>
          <w:sz w:val="22"/>
          <w:szCs w:val="22"/>
        </w:rPr>
        <w:t>contrato;</w:t>
      </w:r>
    </w:p>
    <w:p w14:paraId="5A3DE635" w14:textId="77777777" w:rsidR="00806D78" w:rsidRPr="00B16FF5" w:rsidRDefault="00806D78" w:rsidP="00C33429">
      <w:pPr>
        <w:pStyle w:val="Corpodetexto"/>
        <w:spacing w:before="0" w:line="360" w:lineRule="auto"/>
        <w:ind w:left="142" w:right="284" w:firstLine="1134"/>
        <w:rPr>
          <w:sz w:val="22"/>
          <w:szCs w:val="22"/>
        </w:rPr>
      </w:pPr>
      <w:r w:rsidRPr="00B16FF5">
        <w:rPr>
          <w:sz w:val="22"/>
          <w:szCs w:val="22"/>
        </w:rPr>
        <w:t>Exercer regulação, controle e avaliação dos serviços prestados, autorizando os procedimentos a serem</w:t>
      </w:r>
      <w:r w:rsidRPr="00B16FF5">
        <w:rPr>
          <w:spacing w:val="-4"/>
          <w:sz w:val="22"/>
          <w:szCs w:val="22"/>
        </w:rPr>
        <w:t xml:space="preserve"> </w:t>
      </w:r>
      <w:r w:rsidRPr="00B16FF5">
        <w:rPr>
          <w:sz w:val="22"/>
          <w:szCs w:val="22"/>
        </w:rPr>
        <w:t>realizados;</w:t>
      </w:r>
    </w:p>
    <w:p w14:paraId="13B55786" w14:textId="217244D5" w:rsidR="00806D78" w:rsidRPr="00B16FF5" w:rsidRDefault="00806D78" w:rsidP="00C33429">
      <w:pPr>
        <w:pStyle w:val="Corpodetexto"/>
        <w:spacing w:before="0" w:line="360" w:lineRule="auto"/>
        <w:ind w:left="142" w:right="284" w:firstLine="1134"/>
        <w:rPr>
          <w:sz w:val="22"/>
          <w:szCs w:val="22"/>
        </w:rPr>
      </w:pPr>
      <w:r w:rsidRPr="00B16FF5">
        <w:rPr>
          <w:sz w:val="22"/>
          <w:szCs w:val="22"/>
        </w:rPr>
        <w:t xml:space="preserve">Efetuar os pagamentos nos prazos estabelecidos e de conformidade com o número de </w:t>
      </w:r>
      <w:r w:rsidR="00474B19" w:rsidRPr="00B16FF5">
        <w:rPr>
          <w:sz w:val="22"/>
          <w:szCs w:val="22"/>
        </w:rPr>
        <w:t>cirurgias</w:t>
      </w:r>
      <w:r w:rsidRPr="00B16FF5">
        <w:rPr>
          <w:sz w:val="22"/>
          <w:szCs w:val="22"/>
        </w:rPr>
        <w:t xml:space="preserve"> realizadas;</w:t>
      </w:r>
    </w:p>
    <w:p w14:paraId="171F8904" w14:textId="77777777" w:rsidR="00806D78" w:rsidRPr="00B16FF5" w:rsidRDefault="00806D78" w:rsidP="00C33429">
      <w:pPr>
        <w:pStyle w:val="Corpodetexto"/>
        <w:spacing w:before="0" w:line="360" w:lineRule="auto"/>
        <w:ind w:left="142" w:right="284" w:firstLine="1134"/>
        <w:rPr>
          <w:sz w:val="22"/>
          <w:szCs w:val="22"/>
        </w:rPr>
      </w:pPr>
      <w:r w:rsidRPr="00B16FF5">
        <w:rPr>
          <w:sz w:val="22"/>
          <w:szCs w:val="22"/>
        </w:rPr>
        <w:t>Dos valores a serem pagos serão descontados IR-Imposto de Renda, INSS e ISS - Imposto Sobre Serviços.</w:t>
      </w:r>
    </w:p>
    <w:p w14:paraId="1209088C" w14:textId="77777777" w:rsidR="00806D78" w:rsidRPr="00B16FF5" w:rsidRDefault="00806D78" w:rsidP="00C33429">
      <w:pPr>
        <w:pStyle w:val="Corpodetexto"/>
        <w:spacing w:before="0" w:line="360" w:lineRule="auto"/>
        <w:ind w:left="142" w:right="284" w:firstLine="1134"/>
        <w:rPr>
          <w:sz w:val="22"/>
          <w:szCs w:val="22"/>
        </w:rPr>
      </w:pPr>
      <w:r w:rsidRPr="00B16FF5">
        <w:rPr>
          <w:sz w:val="22"/>
          <w:szCs w:val="22"/>
        </w:rPr>
        <w:t>Periodicamente vistoriar as condições e a prestação dos serviços, para verificar se persistem as mesmas condições técnicas básicas comprovadas na ocasião da assinatura do</w:t>
      </w:r>
      <w:r w:rsidRPr="00B16FF5">
        <w:rPr>
          <w:spacing w:val="-5"/>
          <w:sz w:val="22"/>
          <w:szCs w:val="22"/>
        </w:rPr>
        <w:t xml:space="preserve"> </w:t>
      </w:r>
      <w:r w:rsidRPr="00B16FF5">
        <w:rPr>
          <w:sz w:val="22"/>
          <w:szCs w:val="22"/>
        </w:rPr>
        <w:t>contrato;</w:t>
      </w:r>
    </w:p>
    <w:p w14:paraId="41B07859" w14:textId="45605A32" w:rsidR="00806D78" w:rsidRPr="00B16FF5" w:rsidRDefault="00806D78" w:rsidP="00C33429">
      <w:pPr>
        <w:pStyle w:val="Corpodetexto"/>
        <w:spacing w:before="0" w:line="360" w:lineRule="auto"/>
        <w:ind w:left="142" w:right="284" w:firstLine="1134"/>
        <w:rPr>
          <w:sz w:val="22"/>
          <w:szCs w:val="22"/>
        </w:rPr>
      </w:pPr>
      <w:r w:rsidRPr="00B16FF5">
        <w:rPr>
          <w:sz w:val="22"/>
          <w:szCs w:val="22"/>
        </w:rPr>
        <w:t>Fazer o encaminhamento dos pacientes do Sistema Único de Saúde - SUS para atendimento, através d</w:t>
      </w:r>
      <w:r w:rsidR="00292475">
        <w:rPr>
          <w:sz w:val="22"/>
          <w:szCs w:val="22"/>
        </w:rPr>
        <w:t xml:space="preserve">a Secretaria </w:t>
      </w:r>
      <w:r w:rsidRPr="00B16FF5">
        <w:rPr>
          <w:sz w:val="22"/>
          <w:szCs w:val="22"/>
        </w:rPr>
        <w:t>de Saúde.</w:t>
      </w:r>
    </w:p>
    <w:p w14:paraId="37FD32C4" w14:textId="77777777" w:rsidR="00806D78" w:rsidRPr="00B16FF5" w:rsidRDefault="00806D78" w:rsidP="00C33429">
      <w:pPr>
        <w:pStyle w:val="Corpodetexto"/>
        <w:spacing w:before="0" w:line="360" w:lineRule="auto"/>
        <w:ind w:left="142" w:right="284" w:firstLine="1134"/>
        <w:rPr>
          <w:sz w:val="22"/>
          <w:szCs w:val="22"/>
        </w:rPr>
      </w:pPr>
      <w:r w:rsidRPr="00B16FF5">
        <w:rPr>
          <w:sz w:val="22"/>
          <w:szCs w:val="22"/>
        </w:rPr>
        <w:t>Designar, mediante documento hábil, servidor para supervisionar, fiscalizar os procedimentos e acompanhar a execução dos serviços</w:t>
      </w:r>
      <w:r w:rsidRPr="00B16FF5">
        <w:rPr>
          <w:spacing w:val="-3"/>
          <w:sz w:val="22"/>
          <w:szCs w:val="22"/>
        </w:rPr>
        <w:t xml:space="preserve"> </w:t>
      </w:r>
      <w:r w:rsidRPr="00B16FF5">
        <w:rPr>
          <w:sz w:val="22"/>
          <w:szCs w:val="22"/>
        </w:rPr>
        <w:t>prestados;</w:t>
      </w:r>
    </w:p>
    <w:p w14:paraId="6CA0508D" w14:textId="77777777" w:rsidR="00806D78" w:rsidRPr="00B16FF5" w:rsidRDefault="00806D78" w:rsidP="00C33429">
      <w:pPr>
        <w:pStyle w:val="Corpodetexto"/>
        <w:spacing w:before="0" w:line="360" w:lineRule="auto"/>
        <w:ind w:left="142" w:right="284" w:firstLine="1134"/>
        <w:rPr>
          <w:sz w:val="22"/>
          <w:szCs w:val="22"/>
        </w:rPr>
      </w:pPr>
      <w:r w:rsidRPr="00B16FF5">
        <w:rPr>
          <w:sz w:val="22"/>
          <w:szCs w:val="22"/>
        </w:rPr>
        <w:t>Manter o controle do número de vagas disponíveis, encaminhando o paciente de acordo com a disponibilidade de</w:t>
      </w:r>
      <w:r w:rsidRPr="00B16FF5">
        <w:rPr>
          <w:spacing w:val="-13"/>
          <w:sz w:val="22"/>
          <w:szCs w:val="22"/>
        </w:rPr>
        <w:t xml:space="preserve"> </w:t>
      </w:r>
      <w:r w:rsidRPr="00B16FF5">
        <w:rPr>
          <w:sz w:val="22"/>
          <w:szCs w:val="22"/>
        </w:rPr>
        <w:t>vagas.</w:t>
      </w:r>
    </w:p>
    <w:p w14:paraId="15C8AA98" w14:textId="39E9CD0C" w:rsidR="00806D78" w:rsidRPr="00B16FF5" w:rsidRDefault="00806D78" w:rsidP="00C33429">
      <w:pPr>
        <w:spacing w:line="360" w:lineRule="auto"/>
        <w:ind w:left="142" w:right="284"/>
      </w:pPr>
    </w:p>
    <w:p w14:paraId="22382D3F" w14:textId="77777777" w:rsidR="00806674" w:rsidRPr="00B16FF5" w:rsidRDefault="00806674" w:rsidP="00C33429">
      <w:pPr>
        <w:widowControl/>
        <w:autoSpaceDE/>
        <w:autoSpaceDN/>
        <w:spacing w:line="360" w:lineRule="auto"/>
      </w:pPr>
      <w:r w:rsidRPr="00B16FF5">
        <w:br w:type="page"/>
      </w:r>
    </w:p>
    <w:p w14:paraId="4E454C21" w14:textId="596C1395" w:rsidR="00806D78" w:rsidRPr="00D8412A" w:rsidRDefault="00806D78" w:rsidP="00C33429">
      <w:pPr>
        <w:spacing w:line="360" w:lineRule="auto"/>
        <w:ind w:left="142" w:right="284"/>
        <w:jc w:val="center"/>
        <w:rPr>
          <w:b/>
          <w:bCs/>
        </w:rPr>
      </w:pPr>
      <w:r w:rsidRPr="00D8412A">
        <w:rPr>
          <w:b/>
          <w:bCs/>
        </w:rPr>
        <w:lastRenderedPageBreak/>
        <w:t>ANEXO II</w:t>
      </w:r>
    </w:p>
    <w:p w14:paraId="53866FB2" w14:textId="77777777" w:rsidR="00806D78" w:rsidRPr="00B16FF5" w:rsidRDefault="00806D78" w:rsidP="00C33429">
      <w:pPr>
        <w:pStyle w:val="Corpodetexto"/>
        <w:spacing w:before="0" w:line="360" w:lineRule="auto"/>
        <w:ind w:left="142" w:right="284" w:firstLine="1134"/>
        <w:rPr>
          <w:b/>
          <w:sz w:val="22"/>
          <w:szCs w:val="22"/>
        </w:rPr>
      </w:pPr>
    </w:p>
    <w:p w14:paraId="6777D41B" w14:textId="77777777" w:rsidR="00806D78" w:rsidRPr="00B16FF5" w:rsidRDefault="00806D78" w:rsidP="00C33429">
      <w:pPr>
        <w:pStyle w:val="Corpodetexto"/>
        <w:spacing w:before="0" w:line="360" w:lineRule="auto"/>
        <w:ind w:left="142" w:right="284"/>
        <w:jc w:val="center"/>
        <w:rPr>
          <w:b/>
          <w:sz w:val="22"/>
          <w:szCs w:val="22"/>
        </w:rPr>
      </w:pPr>
      <w:r w:rsidRPr="00B16FF5">
        <w:rPr>
          <w:b/>
          <w:sz w:val="22"/>
          <w:szCs w:val="22"/>
        </w:rPr>
        <w:t>MODELO DE CREDENCIAMENTO</w:t>
      </w:r>
    </w:p>
    <w:p w14:paraId="7B1104D8" w14:textId="77777777" w:rsidR="00806D78" w:rsidRPr="00B16FF5" w:rsidRDefault="00806D78" w:rsidP="00C33429">
      <w:pPr>
        <w:pStyle w:val="Corpodetexto"/>
        <w:spacing w:before="0" w:line="360" w:lineRule="auto"/>
        <w:ind w:left="142" w:right="284" w:firstLine="1134"/>
        <w:rPr>
          <w:b/>
          <w:sz w:val="22"/>
          <w:szCs w:val="22"/>
        </w:rPr>
      </w:pPr>
    </w:p>
    <w:p w14:paraId="56F3C808" w14:textId="77777777" w:rsidR="00806D78" w:rsidRPr="00B16FF5" w:rsidRDefault="00806D78" w:rsidP="00C33429">
      <w:pPr>
        <w:pStyle w:val="Corpodetexto"/>
        <w:spacing w:before="0" w:line="360" w:lineRule="auto"/>
        <w:ind w:left="142" w:right="284" w:firstLine="1134"/>
        <w:rPr>
          <w:b/>
          <w:sz w:val="22"/>
          <w:szCs w:val="22"/>
        </w:rPr>
      </w:pPr>
    </w:p>
    <w:p w14:paraId="614DB498" w14:textId="77777777" w:rsidR="00806D78" w:rsidRPr="00B16FF5" w:rsidRDefault="00806D78" w:rsidP="00C33429">
      <w:pPr>
        <w:pStyle w:val="Corpodetexto"/>
        <w:spacing w:before="0" w:line="360" w:lineRule="auto"/>
        <w:ind w:left="142" w:right="284" w:firstLine="1134"/>
        <w:rPr>
          <w:sz w:val="22"/>
          <w:szCs w:val="22"/>
        </w:rPr>
      </w:pPr>
      <w:r w:rsidRPr="00B16FF5">
        <w:rPr>
          <w:sz w:val="22"/>
          <w:szCs w:val="22"/>
        </w:rPr>
        <w:t>À</w:t>
      </w:r>
    </w:p>
    <w:p w14:paraId="7D161550" w14:textId="305F0D55" w:rsidR="00806D78" w:rsidRPr="00B16FF5" w:rsidRDefault="00806D78" w:rsidP="00C33429">
      <w:pPr>
        <w:pStyle w:val="Corpodetexto"/>
        <w:spacing w:before="0" w:line="360" w:lineRule="auto"/>
        <w:ind w:left="142" w:right="284" w:firstLine="1134"/>
        <w:rPr>
          <w:sz w:val="22"/>
          <w:szCs w:val="22"/>
        </w:rPr>
      </w:pPr>
      <w:r w:rsidRPr="00B16FF5">
        <w:rPr>
          <w:sz w:val="22"/>
          <w:szCs w:val="22"/>
        </w:rPr>
        <w:t xml:space="preserve">PREFEITURA MUNICIPAL DE </w:t>
      </w:r>
      <w:r w:rsidR="00AB50A8">
        <w:rPr>
          <w:sz w:val="22"/>
          <w:szCs w:val="22"/>
        </w:rPr>
        <w:t>FAMA</w:t>
      </w:r>
      <w:r w:rsidRPr="00B16FF5">
        <w:rPr>
          <w:sz w:val="22"/>
          <w:szCs w:val="22"/>
        </w:rPr>
        <w:t xml:space="preserve"> - MG</w:t>
      </w:r>
    </w:p>
    <w:p w14:paraId="58BB5B00" w14:textId="77777777" w:rsidR="00806D78" w:rsidRPr="00B16FF5" w:rsidRDefault="00806D78" w:rsidP="00C33429">
      <w:pPr>
        <w:pStyle w:val="Corpodetexto"/>
        <w:spacing w:before="0" w:line="360" w:lineRule="auto"/>
        <w:ind w:left="142" w:right="284" w:firstLine="1134"/>
        <w:rPr>
          <w:sz w:val="22"/>
          <w:szCs w:val="22"/>
        </w:rPr>
      </w:pPr>
    </w:p>
    <w:p w14:paraId="269EE8C4" w14:textId="66F82767" w:rsidR="00806D78" w:rsidRPr="00B16FF5" w:rsidRDefault="00806D78" w:rsidP="00C33429">
      <w:pPr>
        <w:pStyle w:val="Corpodetexto"/>
        <w:spacing w:before="0" w:line="360" w:lineRule="auto"/>
        <w:ind w:left="142" w:right="284" w:firstLine="1134"/>
        <w:rPr>
          <w:sz w:val="22"/>
          <w:szCs w:val="22"/>
        </w:rPr>
      </w:pPr>
      <w:r w:rsidRPr="00B16FF5">
        <w:rPr>
          <w:sz w:val="22"/>
          <w:szCs w:val="22"/>
        </w:rPr>
        <w:t xml:space="preserve">REFERÊNCIA: Processo Licitatório Nº </w:t>
      </w:r>
      <w:r w:rsidR="00756552">
        <w:rPr>
          <w:sz w:val="22"/>
          <w:szCs w:val="22"/>
        </w:rPr>
        <w:t>0</w:t>
      </w:r>
      <w:r w:rsidR="005B4DAD">
        <w:rPr>
          <w:sz w:val="22"/>
          <w:szCs w:val="22"/>
        </w:rPr>
        <w:t>12</w:t>
      </w:r>
      <w:r w:rsidR="00756552">
        <w:rPr>
          <w:sz w:val="22"/>
          <w:szCs w:val="22"/>
        </w:rPr>
        <w:t>/2024</w:t>
      </w:r>
      <w:r w:rsidRPr="00B16FF5">
        <w:rPr>
          <w:sz w:val="22"/>
          <w:szCs w:val="22"/>
        </w:rPr>
        <w:t xml:space="preserve"> - Inexigibilidade Nº </w:t>
      </w:r>
      <w:r w:rsidR="00756552">
        <w:rPr>
          <w:sz w:val="22"/>
          <w:szCs w:val="22"/>
        </w:rPr>
        <w:t>00</w:t>
      </w:r>
      <w:r w:rsidR="005B4DAD">
        <w:rPr>
          <w:sz w:val="22"/>
          <w:szCs w:val="22"/>
        </w:rPr>
        <w:t>4</w:t>
      </w:r>
      <w:r w:rsidR="00756552">
        <w:rPr>
          <w:sz w:val="22"/>
          <w:szCs w:val="22"/>
        </w:rPr>
        <w:t>/2024</w:t>
      </w:r>
    </w:p>
    <w:p w14:paraId="395471E8" w14:textId="0BAC9549" w:rsidR="00806D78" w:rsidRPr="00B16FF5" w:rsidRDefault="00806D78" w:rsidP="00C33429">
      <w:pPr>
        <w:pStyle w:val="Corpodetexto"/>
        <w:spacing w:before="0" w:line="360" w:lineRule="auto"/>
        <w:ind w:left="142" w:right="284" w:firstLine="1134"/>
        <w:rPr>
          <w:sz w:val="22"/>
          <w:szCs w:val="22"/>
        </w:rPr>
      </w:pPr>
      <w:r w:rsidRPr="00B16FF5">
        <w:rPr>
          <w:sz w:val="22"/>
          <w:szCs w:val="22"/>
        </w:rPr>
        <w:t xml:space="preserve">Credenciamento </w:t>
      </w:r>
      <w:r w:rsidR="00756552">
        <w:rPr>
          <w:sz w:val="22"/>
          <w:szCs w:val="22"/>
        </w:rPr>
        <w:t>02/2024</w:t>
      </w:r>
    </w:p>
    <w:p w14:paraId="77A2AECA" w14:textId="77777777" w:rsidR="00806D78" w:rsidRPr="00B16FF5" w:rsidRDefault="00806D78" w:rsidP="00C33429">
      <w:pPr>
        <w:pStyle w:val="Corpodetexto"/>
        <w:spacing w:before="0" w:line="360" w:lineRule="auto"/>
        <w:ind w:left="142" w:right="284" w:firstLine="1134"/>
        <w:rPr>
          <w:sz w:val="22"/>
          <w:szCs w:val="22"/>
        </w:rPr>
      </w:pPr>
    </w:p>
    <w:p w14:paraId="37186F99" w14:textId="3EB703C6" w:rsidR="00806D78" w:rsidRPr="00B16FF5" w:rsidRDefault="00806D78" w:rsidP="00C33429">
      <w:pPr>
        <w:pStyle w:val="Default"/>
        <w:spacing w:line="360" w:lineRule="auto"/>
        <w:ind w:left="142" w:right="284"/>
        <w:jc w:val="both"/>
        <w:rPr>
          <w:rFonts w:ascii="Times New Roman" w:eastAsia="Times New Roman" w:hAnsi="Times New Roman" w:cs="Times New Roman"/>
          <w:color w:val="auto"/>
          <w:sz w:val="22"/>
          <w:szCs w:val="22"/>
          <w:lang w:eastAsia="pt-BR" w:bidi="pt-BR"/>
        </w:rPr>
      </w:pPr>
      <w:r w:rsidRPr="00B16FF5">
        <w:rPr>
          <w:rFonts w:ascii="Times New Roman" w:hAnsi="Times New Roman" w:cs="Times New Roman"/>
          <w:sz w:val="22"/>
          <w:szCs w:val="22"/>
        </w:rPr>
        <w:t xml:space="preserve">OBJETO: </w:t>
      </w:r>
      <w:r w:rsidRPr="00B16FF5">
        <w:rPr>
          <w:rFonts w:ascii="Times New Roman" w:eastAsia="Times New Roman" w:hAnsi="Times New Roman" w:cs="Times New Roman"/>
          <w:color w:val="auto"/>
          <w:sz w:val="22"/>
          <w:szCs w:val="22"/>
          <w:lang w:eastAsia="pt-BR" w:bidi="pt-BR"/>
        </w:rPr>
        <w:t xml:space="preserve">“Credenciamento para contratação de empresa especializada na prestação de serviços de </w:t>
      </w:r>
      <w:r w:rsidR="005B4DAD">
        <w:rPr>
          <w:rFonts w:ascii="Times New Roman" w:eastAsia="Times New Roman" w:hAnsi="Times New Roman" w:cs="Times New Roman"/>
          <w:color w:val="auto"/>
          <w:sz w:val="22"/>
          <w:szCs w:val="22"/>
          <w:lang w:eastAsia="pt-BR" w:bidi="pt-BR"/>
        </w:rPr>
        <w:t>oftalmologista”</w:t>
      </w:r>
      <w:r w:rsidRPr="00B16FF5">
        <w:rPr>
          <w:rFonts w:ascii="Times New Roman" w:eastAsia="Times New Roman" w:hAnsi="Times New Roman" w:cs="Times New Roman"/>
          <w:color w:val="auto"/>
          <w:sz w:val="22"/>
          <w:szCs w:val="22"/>
          <w:lang w:eastAsia="pt-BR" w:bidi="pt-BR"/>
        </w:rPr>
        <w:t>, para atender a demanda d</w:t>
      </w:r>
      <w:r w:rsidR="005B4DAD">
        <w:rPr>
          <w:rFonts w:ascii="Times New Roman" w:eastAsia="Times New Roman" w:hAnsi="Times New Roman" w:cs="Times New Roman"/>
          <w:color w:val="auto"/>
          <w:sz w:val="22"/>
          <w:szCs w:val="22"/>
          <w:lang w:eastAsia="pt-BR" w:bidi="pt-BR"/>
        </w:rPr>
        <w:t>a Secretaria</w:t>
      </w:r>
      <w:r w:rsidRPr="00B16FF5">
        <w:rPr>
          <w:rFonts w:ascii="Times New Roman" w:eastAsia="Times New Roman" w:hAnsi="Times New Roman" w:cs="Times New Roman"/>
          <w:color w:val="auto"/>
          <w:sz w:val="22"/>
          <w:szCs w:val="22"/>
          <w:lang w:eastAsia="pt-BR" w:bidi="pt-BR"/>
        </w:rPr>
        <w:t xml:space="preserve"> de Saúde conforme itens descritos no presente Edital, sendo o atendimento direcionado pel</w:t>
      </w:r>
      <w:r w:rsidR="005B4DAD">
        <w:rPr>
          <w:rFonts w:ascii="Times New Roman" w:eastAsia="Times New Roman" w:hAnsi="Times New Roman" w:cs="Times New Roman"/>
          <w:color w:val="auto"/>
          <w:sz w:val="22"/>
          <w:szCs w:val="22"/>
          <w:lang w:eastAsia="pt-BR" w:bidi="pt-BR"/>
        </w:rPr>
        <w:t>a</w:t>
      </w:r>
      <w:r w:rsidRPr="00B16FF5">
        <w:rPr>
          <w:rFonts w:ascii="Times New Roman" w:eastAsia="Times New Roman" w:hAnsi="Times New Roman" w:cs="Times New Roman"/>
          <w:color w:val="auto"/>
          <w:sz w:val="22"/>
          <w:szCs w:val="22"/>
          <w:lang w:eastAsia="pt-BR" w:bidi="pt-BR"/>
        </w:rPr>
        <w:t xml:space="preserve"> </w:t>
      </w:r>
      <w:r w:rsidR="005B4DAD">
        <w:rPr>
          <w:rFonts w:ascii="Times New Roman" w:eastAsia="Times New Roman" w:hAnsi="Times New Roman" w:cs="Times New Roman"/>
          <w:color w:val="auto"/>
          <w:sz w:val="22"/>
          <w:szCs w:val="22"/>
          <w:lang w:eastAsia="pt-BR" w:bidi="pt-BR"/>
        </w:rPr>
        <w:t>Secretaria</w:t>
      </w:r>
      <w:r w:rsidRPr="00B16FF5">
        <w:rPr>
          <w:rFonts w:ascii="Times New Roman" w:eastAsia="Times New Roman" w:hAnsi="Times New Roman" w:cs="Times New Roman"/>
          <w:color w:val="auto"/>
          <w:sz w:val="22"/>
          <w:szCs w:val="22"/>
          <w:lang w:eastAsia="pt-BR" w:bidi="pt-BR"/>
        </w:rPr>
        <w:t xml:space="preserve"> de Saúde de </w:t>
      </w:r>
      <w:r w:rsidR="00AB50A8">
        <w:rPr>
          <w:rFonts w:ascii="Times New Roman" w:eastAsia="Times New Roman" w:hAnsi="Times New Roman" w:cs="Times New Roman"/>
          <w:color w:val="auto"/>
          <w:sz w:val="22"/>
          <w:szCs w:val="22"/>
          <w:lang w:eastAsia="pt-BR" w:bidi="pt-BR"/>
        </w:rPr>
        <w:t>Fama</w:t>
      </w:r>
      <w:r w:rsidRPr="00B16FF5">
        <w:rPr>
          <w:rFonts w:ascii="Times New Roman" w:eastAsia="Times New Roman" w:hAnsi="Times New Roman" w:cs="Times New Roman"/>
          <w:color w:val="auto"/>
          <w:sz w:val="22"/>
          <w:szCs w:val="22"/>
          <w:lang w:eastAsia="pt-BR" w:bidi="pt-BR"/>
        </w:rPr>
        <w:t xml:space="preserve"> – MG.”</w:t>
      </w:r>
    </w:p>
    <w:p w14:paraId="3F7E0FEE" w14:textId="77777777" w:rsidR="00806D78" w:rsidRPr="00B16FF5" w:rsidRDefault="00806D78" w:rsidP="00C33429">
      <w:pPr>
        <w:pStyle w:val="Corpodetexto"/>
        <w:spacing w:before="0" w:line="360" w:lineRule="auto"/>
        <w:ind w:left="142" w:right="284" w:firstLine="1134"/>
        <w:rPr>
          <w:sz w:val="22"/>
          <w:szCs w:val="22"/>
        </w:rPr>
      </w:pPr>
    </w:p>
    <w:p w14:paraId="62360503" w14:textId="77777777" w:rsidR="00806D78" w:rsidRPr="00B16FF5" w:rsidRDefault="00806D78" w:rsidP="00C33429">
      <w:pPr>
        <w:pStyle w:val="Corpodetexto"/>
        <w:spacing w:before="0" w:line="360" w:lineRule="auto"/>
        <w:ind w:left="142" w:right="284" w:firstLine="1134"/>
        <w:rPr>
          <w:sz w:val="22"/>
          <w:szCs w:val="22"/>
        </w:rPr>
      </w:pPr>
    </w:p>
    <w:p w14:paraId="21904353" w14:textId="7E716F5A" w:rsidR="00806D78" w:rsidRPr="00B16FF5" w:rsidRDefault="00806D78" w:rsidP="00C33429">
      <w:pPr>
        <w:pStyle w:val="Corpodetexto"/>
        <w:spacing w:before="0" w:line="360" w:lineRule="auto"/>
        <w:ind w:left="142" w:right="284" w:firstLine="1134"/>
        <w:rPr>
          <w:sz w:val="22"/>
          <w:szCs w:val="22"/>
        </w:rPr>
      </w:pPr>
      <w:r w:rsidRPr="00B16FF5">
        <w:rPr>
          <w:sz w:val="22"/>
          <w:szCs w:val="22"/>
        </w:rPr>
        <w:t xml:space="preserve">Através da presente, credenciamos o ........................, portador do RG Nº ........................ e CPF Nº ........................, a participar do Processo Licitatório Nº </w:t>
      </w:r>
      <w:r w:rsidR="00756552">
        <w:rPr>
          <w:sz w:val="22"/>
          <w:szCs w:val="22"/>
        </w:rPr>
        <w:t>01</w:t>
      </w:r>
      <w:r w:rsidR="005B4DAD">
        <w:rPr>
          <w:sz w:val="22"/>
          <w:szCs w:val="22"/>
        </w:rPr>
        <w:t>2</w:t>
      </w:r>
      <w:r w:rsidR="00756552">
        <w:rPr>
          <w:sz w:val="22"/>
          <w:szCs w:val="22"/>
        </w:rPr>
        <w:t>/2024</w:t>
      </w:r>
      <w:r w:rsidRPr="00B16FF5">
        <w:rPr>
          <w:sz w:val="22"/>
          <w:szCs w:val="22"/>
        </w:rPr>
        <w:t xml:space="preserve">, Inexigibilidade </w:t>
      </w:r>
      <w:r w:rsidR="00756552">
        <w:rPr>
          <w:sz w:val="22"/>
          <w:szCs w:val="22"/>
        </w:rPr>
        <w:t>00</w:t>
      </w:r>
      <w:r w:rsidR="005B4DAD">
        <w:rPr>
          <w:sz w:val="22"/>
          <w:szCs w:val="22"/>
        </w:rPr>
        <w:t>4</w:t>
      </w:r>
      <w:r w:rsidR="00756552">
        <w:rPr>
          <w:sz w:val="22"/>
          <w:szCs w:val="22"/>
        </w:rPr>
        <w:t>/2024</w:t>
      </w:r>
      <w:r w:rsidRPr="00B16FF5">
        <w:rPr>
          <w:sz w:val="22"/>
          <w:szCs w:val="22"/>
        </w:rPr>
        <w:t xml:space="preserve">, instaurada pela Prefeitura Municipal de </w:t>
      </w:r>
      <w:r w:rsidR="00AB50A8">
        <w:rPr>
          <w:sz w:val="22"/>
          <w:szCs w:val="22"/>
        </w:rPr>
        <w:t>Fama</w:t>
      </w:r>
      <w:r w:rsidRPr="00B16FF5">
        <w:rPr>
          <w:sz w:val="22"/>
          <w:szCs w:val="22"/>
        </w:rPr>
        <w:t xml:space="preserve"> - MG, na qualidade de REPRESENTANTE LEGAL, outorgando-lhe, dentre outros poderes, o de renunciar ao direito de interposição de Recurso.</w:t>
      </w:r>
    </w:p>
    <w:p w14:paraId="36738D36" w14:textId="77777777" w:rsidR="00806D78" w:rsidRPr="00B16FF5" w:rsidRDefault="00806D78" w:rsidP="008A3381">
      <w:pPr>
        <w:pStyle w:val="Corpodetexto"/>
        <w:ind w:left="142" w:right="284" w:firstLine="1134"/>
        <w:rPr>
          <w:sz w:val="22"/>
          <w:szCs w:val="22"/>
        </w:rPr>
      </w:pPr>
    </w:p>
    <w:p w14:paraId="09FD2417" w14:textId="77777777" w:rsidR="00806D78" w:rsidRPr="00B16FF5" w:rsidRDefault="00806D78" w:rsidP="008A3381">
      <w:pPr>
        <w:pStyle w:val="Corpodetexto"/>
        <w:ind w:left="142" w:right="284" w:firstLine="1134"/>
        <w:rPr>
          <w:sz w:val="22"/>
          <w:szCs w:val="22"/>
        </w:rPr>
      </w:pPr>
    </w:p>
    <w:p w14:paraId="4F5E472B" w14:textId="77777777" w:rsidR="00806D78" w:rsidRPr="00B16FF5" w:rsidRDefault="00806D78" w:rsidP="008A3381">
      <w:pPr>
        <w:pStyle w:val="Corpodetexto"/>
        <w:ind w:left="142" w:right="284" w:firstLine="1134"/>
        <w:rPr>
          <w:sz w:val="22"/>
          <w:szCs w:val="22"/>
        </w:rPr>
      </w:pPr>
      <w:r w:rsidRPr="00B16FF5">
        <w:rPr>
          <w:sz w:val="22"/>
          <w:szCs w:val="22"/>
        </w:rPr>
        <w:t>Local, data</w:t>
      </w:r>
    </w:p>
    <w:p w14:paraId="6EDD1B07" w14:textId="77777777" w:rsidR="00806D78" w:rsidRPr="00B16FF5" w:rsidRDefault="00806D78" w:rsidP="008A3381">
      <w:pPr>
        <w:pStyle w:val="Corpodetexto"/>
        <w:ind w:left="142" w:right="284" w:firstLine="1134"/>
        <w:rPr>
          <w:sz w:val="22"/>
          <w:szCs w:val="22"/>
        </w:rPr>
      </w:pPr>
    </w:p>
    <w:p w14:paraId="3362D6A7" w14:textId="77777777" w:rsidR="00806D78" w:rsidRPr="00B16FF5" w:rsidRDefault="00806D78" w:rsidP="008A3381">
      <w:pPr>
        <w:pStyle w:val="Corpodetexto"/>
        <w:ind w:left="142" w:right="284" w:firstLine="1134"/>
        <w:rPr>
          <w:sz w:val="22"/>
          <w:szCs w:val="22"/>
        </w:rPr>
      </w:pPr>
    </w:p>
    <w:p w14:paraId="71D188ED" w14:textId="77777777" w:rsidR="00806D78" w:rsidRPr="00B16FF5" w:rsidRDefault="00806D78" w:rsidP="008A3381">
      <w:pPr>
        <w:pStyle w:val="Corpodetexto"/>
        <w:ind w:left="142" w:right="284" w:firstLine="1134"/>
        <w:rPr>
          <w:sz w:val="22"/>
          <w:szCs w:val="22"/>
        </w:rPr>
      </w:pPr>
    </w:p>
    <w:p w14:paraId="0E7ED826" w14:textId="77777777" w:rsidR="00806D78" w:rsidRPr="00B16FF5" w:rsidRDefault="00806D78" w:rsidP="008A3381">
      <w:pPr>
        <w:pStyle w:val="Corpodetexto"/>
        <w:ind w:left="142" w:right="284" w:firstLine="1134"/>
        <w:rPr>
          <w:sz w:val="22"/>
          <w:szCs w:val="22"/>
        </w:rPr>
      </w:pPr>
    </w:p>
    <w:p w14:paraId="3336DA96" w14:textId="77777777" w:rsidR="00806D78" w:rsidRPr="00B16FF5" w:rsidRDefault="00806D78" w:rsidP="008A3381">
      <w:pPr>
        <w:pStyle w:val="Corpodetexto"/>
        <w:ind w:left="142" w:right="284" w:firstLine="1134"/>
        <w:jc w:val="center"/>
        <w:rPr>
          <w:sz w:val="22"/>
          <w:szCs w:val="22"/>
        </w:rPr>
      </w:pPr>
      <w:r w:rsidRPr="00B16FF5">
        <w:rPr>
          <w:noProof/>
          <w:sz w:val="22"/>
          <w:szCs w:val="22"/>
        </w:rPr>
        <mc:AlternateContent>
          <mc:Choice Requires="wps">
            <w:drawing>
              <wp:anchor distT="0" distB="0" distL="0" distR="0" simplePos="0" relativeHeight="251661312" behindDoc="1" locked="0" layoutInCell="1" allowOverlap="1" wp14:anchorId="6164B45B" wp14:editId="6F67F07B">
                <wp:simplePos x="0" y="0"/>
                <wp:positionH relativeFrom="page">
                  <wp:posOffset>2733675</wp:posOffset>
                </wp:positionH>
                <wp:positionV relativeFrom="paragraph">
                  <wp:posOffset>41910</wp:posOffset>
                </wp:positionV>
                <wp:extent cx="2865120" cy="0"/>
                <wp:effectExtent l="9525" t="13335" r="11430" b="5715"/>
                <wp:wrapTopAndBottom/>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512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C6B6A" id="Conector reto 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5.25pt,3.3pt" to="440.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" strokeweight=".15578mm">
                <w10:wrap type="topAndBottom" anchorx="page"/>
              </v:line>
            </w:pict>
          </mc:Fallback>
        </mc:AlternateContent>
      </w:r>
      <w:r w:rsidRPr="00B16FF5">
        <w:rPr>
          <w:sz w:val="22"/>
          <w:szCs w:val="22"/>
        </w:rPr>
        <w:t>Assinatura do Representante Legal</w:t>
      </w:r>
    </w:p>
    <w:p w14:paraId="5A6C697C" w14:textId="77777777" w:rsidR="00806D78" w:rsidRPr="00B16FF5" w:rsidRDefault="00806D78" w:rsidP="008A3381">
      <w:pPr>
        <w:pStyle w:val="Corpodetexto"/>
        <w:ind w:left="142" w:right="284" w:firstLine="1134"/>
        <w:rPr>
          <w:sz w:val="22"/>
          <w:szCs w:val="22"/>
        </w:rPr>
        <w:sectPr w:rsidR="00806D78" w:rsidRPr="00B16FF5">
          <w:headerReference w:type="default" r:id="rId9"/>
          <w:footerReference w:type="default" r:id="rId10"/>
          <w:pgSz w:w="11910" w:h="16850"/>
          <w:pgMar w:top="2660" w:right="580" w:bottom="940" w:left="880" w:header="720" w:footer="678" w:gutter="0"/>
          <w:cols w:space="720"/>
        </w:sectPr>
      </w:pPr>
    </w:p>
    <w:p w14:paraId="0C178E58" w14:textId="77777777" w:rsidR="00806D78" w:rsidRPr="00B16FF5" w:rsidRDefault="00806D78" w:rsidP="008A3381">
      <w:pPr>
        <w:pStyle w:val="Corpodetexto"/>
        <w:ind w:left="142" w:right="284" w:firstLine="1134"/>
        <w:rPr>
          <w:sz w:val="22"/>
          <w:szCs w:val="22"/>
        </w:rPr>
      </w:pPr>
    </w:p>
    <w:p w14:paraId="7EBC86B4" w14:textId="77777777" w:rsidR="00806D78" w:rsidRPr="008335A5" w:rsidRDefault="00806D78" w:rsidP="008A3381">
      <w:pPr>
        <w:pStyle w:val="Corpodetexto"/>
        <w:ind w:left="142" w:right="284" w:firstLine="1134"/>
        <w:rPr>
          <w:b/>
          <w:bCs/>
          <w:sz w:val="22"/>
          <w:szCs w:val="22"/>
        </w:rPr>
      </w:pPr>
      <w:r w:rsidRPr="008335A5">
        <w:rPr>
          <w:b/>
          <w:bCs/>
          <w:sz w:val="22"/>
          <w:szCs w:val="22"/>
        </w:rPr>
        <w:t>ANEXO III - FICHA CADASTRAL</w:t>
      </w:r>
    </w:p>
    <w:p w14:paraId="2188A533" w14:textId="77777777" w:rsidR="00806D78" w:rsidRPr="00B16FF5" w:rsidRDefault="00806D78" w:rsidP="008A3381">
      <w:pPr>
        <w:pStyle w:val="Corpodetexto"/>
        <w:ind w:left="142" w:right="284" w:firstLine="1134"/>
        <w:rPr>
          <w:sz w:val="22"/>
          <w:szCs w:val="22"/>
        </w:rPr>
      </w:pPr>
    </w:p>
    <w:p w14:paraId="1236481B" w14:textId="77777777" w:rsidR="00806D78" w:rsidRPr="00B16FF5" w:rsidRDefault="00806D78" w:rsidP="008A3381">
      <w:pPr>
        <w:pStyle w:val="Corpodetexto"/>
        <w:ind w:left="142" w:right="284" w:firstLine="1134"/>
        <w:rPr>
          <w:sz w:val="22"/>
          <w:szCs w:val="2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1277"/>
        <w:gridCol w:w="286"/>
        <w:gridCol w:w="2264"/>
        <w:gridCol w:w="3407"/>
      </w:tblGrid>
      <w:tr w:rsidR="00806D78" w:rsidRPr="00B16FF5" w14:paraId="07CBA4FA" w14:textId="77777777" w:rsidTr="002B3CCB">
        <w:trPr>
          <w:trHeight w:val="456"/>
        </w:trPr>
        <w:tc>
          <w:tcPr>
            <w:tcW w:w="10211" w:type="dxa"/>
            <w:gridSpan w:val="5"/>
          </w:tcPr>
          <w:p w14:paraId="4778FE96" w14:textId="77777777" w:rsidR="00806D78" w:rsidRPr="00B16FF5" w:rsidRDefault="00806D78" w:rsidP="008A3381">
            <w:pPr>
              <w:pStyle w:val="Corpodetexto"/>
              <w:ind w:left="142" w:right="284" w:firstLine="1134"/>
              <w:rPr>
                <w:b/>
                <w:sz w:val="22"/>
                <w:szCs w:val="22"/>
              </w:rPr>
            </w:pPr>
            <w:r w:rsidRPr="00B16FF5">
              <w:rPr>
                <w:b/>
                <w:sz w:val="22"/>
                <w:szCs w:val="22"/>
              </w:rPr>
              <w:t>RAZÃO SOCIAL:</w:t>
            </w:r>
          </w:p>
        </w:tc>
      </w:tr>
      <w:tr w:rsidR="00806D78" w:rsidRPr="00B16FF5" w14:paraId="3F1B3716" w14:textId="77777777" w:rsidTr="002B3CCB">
        <w:trPr>
          <w:trHeight w:val="453"/>
        </w:trPr>
        <w:tc>
          <w:tcPr>
            <w:tcW w:w="10211" w:type="dxa"/>
            <w:gridSpan w:val="5"/>
          </w:tcPr>
          <w:p w14:paraId="2A84AE30" w14:textId="77777777" w:rsidR="00806D78" w:rsidRPr="00B16FF5" w:rsidRDefault="00806D78" w:rsidP="008A3381">
            <w:pPr>
              <w:pStyle w:val="Corpodetexto"/>
              <w:ind w:left="142" w:right="284" w:firstLine="1134"/>
              <w:rPr>
                <w:b/>
                <w:sz w:val="22"/>
                <w:szCs w:val="22"/>
              </w:rPr>
            </w:pPr>
            <w:r w:rsidRPr="00B16FF5">
              <w:rPr>
                <w:b/>
                <w:sz w:val="22"/>
                <w:szCs w:val="22"/>
              </w:rPr>
              <w:t>NOME FANTASIA:</w:t>
            </w:r>
          </w:p>
        </w:tc>
      </w:tr>
      <w:tr w:rsidR="00806D78" w:rsidRPr="00B16FF5" w14:paraId="0BC5C07C" w14:textId="77777777" w:rsidTr="002B3CCB">
        <w:trPr>
          <w:trHeight w:val="453"/>
        </w:trPr>
        <w:tc>
          <w:tcPr>
            <w:tcW w:w="2977" w:type="dxa"/>
          </w:tcPr>
          <w:p w14:paraId="121D240E" w14:textId="77777777" w:rsidR="00806D78" w:rsidRPr="00B16FF5" w:rsidRDefault="00806D78" w:rsidP="008A3381">
            <w:pPr>
              <w:pStyle w:val="Corpodetexto"/>
              <w:ind w:left="142" w:right="284" w:firstLine="1134"/>
              <w:rPr>
                <w:b/>
                <w:sz w:val="22"/>
                <w:szCs w:val="22"/>
              </w:rPr>
            </w:pPr>
            <w:r w:rsidRPr="00B16FF5">
              <w:rPr>
                <w:b/>
                <w:sz w:val="22"/>
                <w:szCs w:val="22"/>
              </w:rPr>
              <w:t>CNPJ Nº:</w:t>
            </w:r>
          </w:p>
        </w:tc>
        <w:tc>
          <w:tcPr>
            <w:tcW w:w="3827" w:type="dxa"/>
            <w:gridSpan w:val="3"/>
          </w:tcPr>
          <w:p w14:paraId="02FCF77E" w14:textId="77777777" w:rsidR="00806D78" w:rsidRPr="00B16FF5" w:rsidRDefault="00806D78" w:rsidP="008A3381">
            <w:pPr>
              <w:pStyle w:val="Corpodetexto"/>
              <w:ind w:left="142" w:right="284" w:firstLine="1134"/>
              <w:rPr>
                <w:b/>
                <w:sz w:val="22"/>
                <w:szCs w:val="22"/>
              </w:rPr>
            </w:pPr>
            <w:r w:rsidRPr="00B16FF5">
              <w:rPr>
                <w:b/>
                <w:sz w:val="22"/>
                <w:szCs w:val="22"/>
              </w:rPr>
              <w:t>INSC. ESTADUAL:</w:t>
            </w:r>
          </w:p>
        </w:tc>
        <w:tc>
          <w:tcPr>
            <w:tcW w:w="3407" w:type="dxa"/>
          </w:tcPr>
          <w:p w14:paraId="3DAF5E69" w14:textId="77777777" w:rsidR="00806D78" w:rsidRPr="00B16FF5" w:rsidRDefault="00806D78" w:rsidP="008A3381">
            <w:pPr>
              <w:pStyle w:val="Corpodetexto"/>
              <w:ind w:left="142" w:right="284" w:firstLine="1134"/>
              <w:rPr>
                <w:b/>
                <w:sz w:val="22"/>
                <w:szCs w:val="22"/>
              </w:rPr>
            </w:pPr>
            <w:r w:rsidRPr="00B16FF5">
              <w:rPr>
                <w:b/>
                <w:sz w:val="22"/>
                <w:szCs w:val="22"/>
              </w:rPr>
              <w:t>INSC. MUNICIPAL:</w:t>
            </w:r>
          </w:p>
        </w:tc>
      </w:tr>
      <w:tr w:rsidR="00806D78" w:rsidRPr="00B16FF5" w14:paraId="18D57B79" w14:textId="77777777" w:rsidTr="002B3CCB">
        <w:trPr>
          <w:trHeight w:val="455"/>
        </w:trPr>
        <w:tc>
          <w:tcPr>
            <w:tcW w:w="10211" w:type="dxa"/>
            <w:gridSpan w:val="5"/>
          </w:tcPr>
          <w:p w14:paraId="3C761376" w14:textId="77777777" w:rsidR="00806D78" w:rsidRPr="00B16FF5" w:rsidRDefault="00806D78" w:rsidP="008A3381">
            <w:pPr>
              <w:pStyle w:val="Corpodetexto"/>
              <w:ind w:left="142" w:right="284" w:firstLine="1134"/>
              <w:rPr>
                <w:b/>
                <w:sz w:val="22"/>
                <w:szCs w:val="22"/>
              </w:rPr>
            </w:pPr>
            <w:r w:rsidRPr="00B16FF5">
              <w:rPr>
                <w:b/>
                <w:sz w:val="22"/>
                <w:szCs w:val="22"/>
              </w:rPr>
              <w:t>ENDEREÇO:</w:t>
            </w:r>
          </w:p>
        </w:tc>
      </w:tr>
      <w:tr w:rsidR="00806D78" w:rsidRPr="00B16FF5" w14:paraId="6B1BD3D2" w14:textId="77777777" w:rsidTr="002B3CCB">
        <w:trPr>
          <w:trHeight w:val="453"/>
        </w:trPr>
        <w:tc>
          <w:tcPr>
            <w:tcW w:w="10211" w:type="dxa"/>
            <w:gridSpan w:val="5"/>
          </w:tcPr>
          <w:p w14:paraId="50EE901F" w14:textId="77777777" w:rsidR="00806D78" w:rsidRPr="00B16FF5" w:rsidRDefault="00806D78" w:rsidP="008A3381">
            <w:pPr>
              <w:pStyle w:val="Corpodetexto"/>
              <w:ind w:left="142" w:right="284" w:firstLine="1134"/>
              <w:rPr>
                <w:b/>
                <w:sz w:val="22"/>
                <w:szCs w:val="22"/>
              </w:rPr>
            </w:pPr>
            <w:r w:rsidRPr="00B16FF5">
              <w:rPr>
                <w:b/>
                <w:sz w:val="22"/>
                <w:szCs w:val="22"/>
              </w:rPr>
              <w:t>BAIRRO:</w:t>
            </w:r>
          </w:p>
        </w:tc>
      </w:tr>
      <w:tr w:rsidR="00806D78" w:rsidRPr="00B16FF5" w14:paraId="61BD33C0" w14:textId="77777777" w:rsidTr="002B3CCB">
        <w:trPr>
          <w:trHeight w:val="453"/>
        </w:trPr>
        <w:tc>
          <w:tcPr>
            <w:tcW w:w="6804" w:type="dxa"/>
            <w:gridSpan w:val="4"/>
          </w:tcPr>
          <w:p w14:paraId="259A01F9" w14:textId="77777777" w:rsidR="00806D78" w:rsidRPr="00B16FF5" w:rsidRDefault="00806D78" w:rsidP="008A3381">
            <w:pPr>
              <w:pStyle w:val="Corpodetexto"/>
              <w:ind w:left="142" w:right="284" w:firstLine="1134"/>
              <w:rPr>
                <w:b/>
                <w:sz w:val="22"/>
                <w:szCs w:val="22"/>
              </w:rPr>
            </w:pPr>
            <w:r w:rsidRPr="00B16FF5">
              <w:rPr>
                <w:b/>
                <w:sz w:val="22"/>
                <w:szCs w:val="22"/>
              </w:rPr>
              <w:t>CIDADE:</w:t>
            </w:r>
          </w:p>
        </w:tc>
        <w:tc>
          <w:tcPr>
            <w:tcW w:w="3407" w:type="dxa"/>
          </w:tcPr>
          <w:p w14:paraId="204A697A" w14:textId="77777777" w:rsidR="00806D78" w:rsidRPr="00B16FF5" w:rsidRDefault="00806D78" w:rsidP="008A3381">
            <w:pPr>
              <w:pStyle w:val="Corpodetexto"/>
              <w:ind w:left="142" w:right="284" w:firstLine="1134"/>
              <w:rPr>
                <w:b/>
                <w:sz w:val="22"/>
                <w:szCs w:val="22"/>
              </w:rPr>
            </w:pPr>
            <w:r w:rsidRPr="00B16FF5">
              <w:rPr>
                <w:b/>
                <w:sz w:val="22"/>
                <w:szCs w:val="22"/>
              </w:rPr>
              <w:t>ESTADO:</w:t>
            </w:r>
          </w:p>
        </w:tc>
      </w:tr>
      <w:tr w:rsidR="00806D78" w:rsidRPr="00B16FF5" w14:paraId="5B0D82E2" w14:textId="77777777" w:rsidTr="002B3CCB">
        <w:trPr>
          <w:trHeight w:val="455"/>
        </w:trPr>
        <w:tc>
          <w:tcPr>
            <w:tcW w:w="4540" w:type="dxa"/>
            <w:gridSpan w:val="3"/>
          </w:tcPr>
          <w:p w14:paraId="32774310" w14:textId="77777777" w:rsidR="00806D78" w:rsidRPr="00B16FF5" w:rsidRDefault="00806D78" w:rsidP="008A3381">
            <w:pPr>
              <w:pStyle w:val="Corpodetexto"/>
              <w:ind w:left="142" w:right="284" w:firstLine="1134"/>
              <w:rPr>
                <w:b/>
                <w:sz w:val="22"/>
                <w:szCs w:val="22"/>
              </w:rPr>
            </w:pPr>
            <w:r w:rsidRPr="00B16FF5">
              <w:rPr>
                <w:b/>
                <w:sz w:val="22"/>
                <w:szCs w:val="22"/>
              </w:rPr>
              <w:t>CEP:</w:t>
            </w:r>
          </w:p>
        </w:tc>
        <w:tc>
          <w:tcPr>
            <w:tcW w:w="5671" w:type="dxa"/>
            <w:gridSpan w:val="2"/>
          </w:tcPr>
          <w:p w14:paraId="24548F63" w14:textId="77777777" w:rsidR="00806D78" w:rsidRPr="00B16FF5" w:rsidRDefault="00806D78" w:rsidP="008A3381">
            <w:pPr>
              <w:pStyle w:val="Corpodetexto"/>
              <w:ind w:left="142" w:right="284" w:firstLine="1134"/>
              <w:rPr>
                <w:b/>
                <w:sz w:val="22"/>
                <w:szCs w:val="22"/>
              </w:rPr>
            </w:pPr>
            <w:r w:rsidRPr="00B16FF5">
              <w:rPr>
                <w:b/>
                <w:sz w:val="22"/>
                <w:szCs w:val="22"/>
              </w:rPr>
              <w:t>E-MAIL:</w:t>
            </w:r>
          </w:p>
        </w:tc>
      </w:tr>
      <w:tr w:rsidR="00806D78" w:rsidRPr="00B16FF5" w14:paraId="1F6EE33F" w14:textId="77777777" w:rsidTr="002B3CCB">
        <w:trPr>
          <w:trHeight w:val="453"/>
        </w:trPr>
        <w:tc>
          <w:tcPr>
            <w:tcW w:w="4540" w:type="dxa"/>
            <w:gridSpan w:val="3"/>
          </w:tcPr>
          <w:p w14:paraId="3063019A" w14:textId="77777777" w:rsidR="00806D78" w:rsidRPr="00B16FF5" w:rsidRDefault="00806D78" w:rsidP="008A3381">
            <w:pPr>
              <w:pStyle w:val="Corpodetexto"/>
              <w:ind w:left="142" w:right="284" w:firstLine="1134"/>
              <w:rPr>
                <w:b/>
                <w:sz w:val="22"/>
                <w:szCs w:val="22"/>
              </w:rPr>
            </w:pPr>
            <w:r w:rsidRPr="00B16FF5">
              <w:rPr>
                <w:b/>
                <w:sz w:val="22"/>
                <w:szCs w:val="22"/>
              </w:rPr>
              <w:t>CONTATO:</w:t>
            </w:r>
          </w:p>
        </w:tc>
        <w:tc>
          <w:tcPr>
            <w:tcW w:w="5671" w:type="dxa"/>
            <w:gridSpan w:val="2"/>
          </w:tcPr>
          <w:p w14:paraId="61414131" w14:textId="77777777" w:rsidR="00806D78" w:rsidRPr="00B16FF5" w:rsidRDefault="00806D78" w:rsidP="008A3381">
            <w:pPr>
              <w:pStyle w:val="Corpodetexto"/>
              <w:ind w:left="142" w:right="284" w:firstLine="1134"/>
              <w:rPr>
                <w:b/>
                <w:sz w:val="22"/>
                <w:szCs w:val="22"/>
              </w:rPr>
            </w:pPr>
            <w:r w:rsidRPr="00B16FF5">
              <w:rPr>
                <w:b/>
                <w:sz w:val="22"/>
                <w:szCs w:val="22"/>
              </w:rPr>
              <w:t>TELEFONE:</w:t>
            </w:r>
          </w:p>
        </w:tc>
      </w:tr>
      <w:tr w:rsidR="00806D78" w:rsidRPr="00B16FF5" w14:paraId="28639F93" w14:textId="77777777" w:rsidTr="002B3CCB">
        <w:trPr>
          <w:trHeight w:val="453"/>
        </w:trPr>
        <w:tc>
          <w:tcPr>
            <w:tcW w:w="10211" w:type="dxa"/>
            <w:gridSpan w:val="5"/>
            <w:shd w:val="clear" w:color="auto" w:fill="D9D9D9"/>
          </w:tcPr>
          <w:p w14:paraId="7C10B7AF" w14:textId="77777777" w:rsidR="00806D78" w:rsidRPr="00B16FF5" w:rsidRDefault="00806D78" w:rsidP="008A3381">
            <w:pPr>
              <w:pStyle w:val="Corpodetexto"/>
              <w:ind w:left="142" w:right="284" w:firstLine="1134"/>
              <w:rPr>
                <w:b/>
                <w:sz w:val="22"/>
                <w:szCs w:val="22"/>
              </w:rPr>
            </w:pPr>
            <w:r w:rsidRPr="00B16FF5">
              <w:rPr>
                <w:b/>
                <w:sz w:val="22"/>
                <w:szCs w:val="22"/>
              </w:rPr>
              <w:t>COMPOSIÇÃO SOCIETÁRIA</w:t>
            </w:r>
          </w:p>
        </w:tc>
      </w:tr>
      <w:tr w:rsidR="00806D78" w:rsidRPr="00B16FF5" w14:paraId="0808E0BE" w14:textId="77777777" w:rsidTr="002B3CCB">
        <w:trPr>
          <w:trHeight w:val="455"/>
        </w:trPr>
        <w:tc>
          <w:tcPr>
            <w:tcW w:w="4254" w:type="dxa"/>
            <w:gridSpan w:val="2"/>
          </w:tcPr>
          <w:p w14:paraId="10ED8C91" w14:textId="77777777" w:rsidR="00806D78" w:rsidRPr="00B16FF5" w:rsidRDefault="00806D78" w:rsidP="008A3381">
            <w:pPr>
              <w:pStyle w:val="Corpodetexto"/>
              <w:ind w:left="142" w:right="284" w:firstLine="1134"/>
              <w:rPr>
                <w:b/>
                <w:sz w:val="22"/>
                <w:szCs w:val="22"/>
              </w:rPr>
            </w:pPr>
            <w:r w:rsidRPr="00B16FF5">
              <w:rPr>
                <w:b/>
                <w:sz w:val="22"/>
                <w:szCs w:val="22"/>
              </w:rPr>
              <w:t>NOME:</w:t>
            </w:r>
          </w:p>
        </w:tc>
        <w:tc>
          <w:tcPr>
            <w:tcW w:w="2550" w:type="dxa"/>
            <w:gridSpan w:val="2"/>
          </w:tcPr>
          <w:p w14:paraId="04365911" w14:textId="77777777" w:rsidR="00806D78" w:rsidRPr="00B16FF5" w:rsidRDefault="00806D78" w:rsidP="008A3381">
            <w:pPr>
              <w:pStyle w:val="Corpodetexto"/>
              <w:ind w:left="142" w:right="284" w:firstLine="1134"/>
              <w:rPr>
                <w:b/>
                <w:sz w:val="22"/>
                <w:szCs w:val="22"/>
              </w:rPr>
            </w:pPr>
            <w:r w:rsidRPr="00B16FF5">
              <w:rPr>
                <w:b/>
                <w:sz w:val="22"/>
                <w:szCs w:val="22"/>
              </w:rPr>
              <w:t>CPF Nº:</w:t>
            </w:r>
          </w:p>
        </w:tc>
        <w:tc>
          <w:tcPr>
            <w:tcW w:w="3407" w:type="dxa"/>
          </w:tcPr>
          <w:p w14:paraId="3403921B" w14:textId="77777777" w:rsidR="00806D78" w:rsidRPr="00B16FF5" w:rsidRDefault="00806D78" w:rsidP="008A3381">
            <w:pPr>
              <w:pStyle w:val="Corpodetexto"/>
              <w:ind w:left="142" w:right="284" w:firstLine="1134"/>
              <w:rPr>
                <w:b/>
                <w:sz w:val="22"/>
                <w:szCs w:val="22"/>
              </w:rPr>
            </w:pPr>
            <w:r w:rsidRPr="00B16FF5">
              <w:rPr>
                <w:b/>
                <w:sz w:val="22"/>
                <w:szCs w:val="22"/>
              </w:rPr>
              <w:t>FUNÇÃO:</w:t>
            </w:r>
          </w:p>
        </w:tc>
      </w:tr>
      <w:tr w:rsidR="00806D78" w:rsidRPr="00B16FF5" w14:paraId="78C454CA" w14:textId="77777777" w:rsidTr="002B3CCB">
        <w:trPr>
          <w:trHeight w:val="453"/>
        </w:trPr>
        <w:tc>
          <w:tcPr>
            <w:tcW w:w="4254" w:type="dxa"/>
            <w:gridSpan w:val="2"/>
          </w:tcPr>
          <w:p w14:paraId="57A27EB6" w14:textId="77777777" w:rsidR="00806D78" w:rsidRPr="00B16FF5" w:rsidRDefault="00806D78" w:rsidP="008A3381">
            <w:pPr>
              <w:pStyle w:val="Corpodetexto"/>
              <w:ind w:left="142" w:right="284" w:firstLine="1134"/>
              <w:rPr>
                <w:b/>
                <w:sz w:val="22"/>
                <w:szCs w:val="22"/>
              </w:rPr>
            </w:pPr>
            <w:r w:rsidRPr="00B16FF5">
              <w:rPr>
                <w:b/>
                <w:sz w:val="22"/>
                <w:szCs w:val="22"/>
              </w:rPr>
              <w:t>NOME:</w:t>
            </w:r>
          </w:p>
        </w:tc>
        <w:tc>
          <w:tcPr>
            <w:tcW w:w="2550" w:type="dxa"/>
            <w:gridSpan w:val="2"/>
          </w:tcPr>
          <w:p w14:paraId="0FE3F3F9" w14:textId="77777777" w:rsidR="00806D78" w:rsidRPr="00B16FF5" w:rsidRDefault="00806D78" w:rsidP="008A3381">
            <w:pPr>
              <w:pStyle w:val="Corpodetexto"/>
              <w:ind w:left="142" w:right="284" w:firstLine="1134"/>
              <w:rPr>
                <w:b/>
                <w:sz w:val="22"/>
                <w:szCs w:val="22"/>
              </w:rPr>
            </w:pPr>
            <w:r w:rsidRPr="00B16FF5">
              <w:rPr>
                <w:b/>
                <w:sz w:val="22"/>
                <w:szCs w:val="22"/>
              </w:rPr>
              <w:t>CPF Nº:</w:t>
            </w:r>
          </w:p>
        </w:tc>
        <w:tc>
          <w:tcPr>
            <w:tcW w:w="3407" w:type="dxa"/>
          </w:tcPr>
          <w:p w14:paraId="3713417E" w14:textId="77777777" w:rsidR="00806D78" w:rsidRPr="00B16FF5" w:rsidRDefault="00806D78" w:rsidP="008A3381">
            <w:pPr>
              <w:pStyle w:val="Corpodetexto"/>
              <w:ind w:left="142" w:right="284" w:firstLine="1134"/>
              <w:rPr>
                <w:b/>
                <w:sz w:val="22"/>
                <w:szCs w:val="22"/>
              </w:rPr>
            </w:pPr>
            <w:r w:rsidRPr="00B16FF5">
              <w:rPr>
                <w:b/>
                <w:sz w:val="22"/>
                <w:szCs w:val="22"/>
              </w:rPr>
              <w:t>FUNÇÃO:</w:t>
            </w:r>
          </w:p>
        </w:tc>
      </w:tr>
      <w:tr w:rsidR="00806D78" w:rsidRPr="00B16FF5" w14:paraId="6EA353F1" w14:textId="77777777" w:rsidTr="002B3CCB">
        <w:trPr>
          <w:trHeight w:val="453"/>
        </w:trPr>
        <w:tc>
          <w:tcPr>
            <w:tcW w:w="4254" w:type="dxa"/>
            <w:gridSpan w:val="2"/>
          </w:tcPr>
          <w:p w14:paraId="1EF5B74E" w14:textId="77777777" w:rsidR="00806D78" w:rsidRPr="00B16FF5" w:rsidRDefault="00806D78" w:rsidP="008A3381">
            <w:pPr>
              <w:pStyle w:val="Corpodetexto"/>
              <w:ind w:left="142" w:right="284" w:firstLine="1134"/>
              <w:rPr>
                <w:b/>
                <w:sz w:val="22"/>
                <w:szCs w:val="22"/>
              </w:rPr>
            </w:pPr>
            <w:r w:rsidRPr="00B16FF5">
              <w:rPr>
                <w:b/>
                <w:sz w:val="22"/>
                <w:szCs w:val="22"/>
              </w:rPr>
              <w:t>NOME:</w:t>
            </w:r>
          </w:p>
        </w:tc>
        <w:tc>
          <w:tcPr>
            <w:tcW w:w="2550" w:type="dxa"/>
            <w:gridSpan w:val="2"/>
          </w:tcPr>
          <w:p w14:paraId="5385F0CB" w14:textId="77777777" w:rsidR="00806D78" w:rsidRPr="00B16FF5" w:rsidRDefault="00806D78" w:rsidP="008A3381">
            <w:pPr>
              <w:pStyle w:val="Corpodetexto"/>
              <w:ind w:left="142" w:right="284" w:firstLine="1134"/>
              <w:rPr>
                <w:b/>
                <w:sz w:val="22"/>
                <w:szCs w:val="22"/>
              </w:rPr>
            </w:pPr>
            <w:r w:rsidRPr="00B16FF5">
              <w:rPr>
                <w:b/>
                <w:sz w:val="22"/>
                <w:szCs w:val="22"/>
              </w:rPr>
              <w:t>CPF Nº:</w:t>
            </w:r>
          </w:p>
        </w:tc>
        <w:tc>
          <w:tcPr>
            <w:tcW w:w="3407" w:type="dxa"/>
          </w:tcPr>
          <w:p w14:paraId="54738432" w14:textId="77777777" w:rsidR="00806D78" w:rsidRPr="00B16FF5" w:rsidRDefault="00806D78" w:rsidP="008A3381">
            <w:pPr>
              <w:pStyle w:val="Corpodetexto"/>
              <w:ind w:left="142" w:right="284" w:firstLine="1134"/>
              <w:rPr>
                <w:b/>
                <w:sz w:val="22"/>
                <w:szCs w:val="22"/>
              </w:rPr>
            </w:pPr>
            <w:r w:rsidRPr="00B16FF5">
              <w:rPr>
                <w:b/>
                <w:sz w:val="22"/>
                <w:szCs w:val="22"/>
              </w:rPr>
              <w:t>FUNÇÃO:</w:t>
            </w:r>
          </w:p>
        </w:tc>
      </w:tr>
      <w:tr w:rsidR="00806D78" w:rsidRPr="00B16FF5" w14:paraId="7E72EFA0" w14:textId="77777777" w:rsidTr="002B3CCB">
        <w:trPr>
          <w:trHeight w:val="455"/>
        </w:trPr>
        <w:tc>
          <w:tcPr>
            <w:tcW w:w="4254" w:type="dxa"/>
            <w:gridSpan w:val="2"/>
          </w:tcPr>
          <w:p w14:paraId="0AD84655" w14:textId="77777777" w:rsidR="00806D78" w:rsidRPr="00B16FF5" w:rsidRDefault="00806D78" w:rsidP="008A3381">
            <w:pPr>
              <w:pStyle w:val="Corpodetexto"/>
              <w:ind w:left="142" w:right="284" w:firstLine="1134"/>
              <w:rPr>
                <w:b/>
                <w:sz w:val="22"/>
                <w:szCs w:val="22"/>
              </w:rPr>
            </w:pPr>
            <w:r w:rsidRPr="00B16FF5">
              <w:rPr>
                <w:b/>
                <w:sz w:val="22"/>
                <w:szCs w:val="22"/>
              </w:rPr>
              <w:t>NOME:</w:t>
            </w:r>
          </w:p>
        </w:tc>
        <w:tc>
          <w:tcPr>
            <w:tcW w:w="2550" w:type="dxa"/>
            <w:gridSpan w:val="2"/>
          </w:tcPr>
          <w:p w14:paraId="260ECF12" w14:textId="77777777" w:rsidR="00806D78" w:rsidRPr="00B16FF5" w:rsidRDefault="00806D78" w:rsidP="008A3381">
            <w:pPr>
              <w:pStyle w:val="Corpodetexto"/>
              <w:ind w:left="142" w:right="284" w:firstLine="1134"/>
              <w:rPr>
                <w:b/>
                <w:sz w:val="22"/>
                <w:szCs w:val="22"/>
              </w:rPr>
            </w:pPr>
            <w:r w:rsidRPr="00B16FF5">
              <w:rPr>
                <w:b/>
                <w:sz w:val="22"/>
                <w:szCs w:val="22"/>
              </w:rPr>
              <w:t>CPF Nº:</w:t>
            </w:r>
          </w:p>
        </w:tc>
        <w:tc>
          <w:tcPr>
            <w:tcW w:w="3407" w:type="dxa"/>
          </w:tcPr>
          <w:p w14:paraId="212AB51D" w14:textId="77777777" w:rsidR="00806D78" w:rsidRPr="00B16FF5" w:rsidRDefault="00806D78" w:rsidP="008A3381">
            <w:pPr>
              <w:pStyle w:val="Corpodetexto"/>
              <w:ind w:left="142" w:right="284" w:firstLine="1134"/>
              <w:rPr>
                <w:b/>
                <w:sz w:val="22"/>
                <w:szCs w:val="22"/>
              </w:rPr>
            </w:pPr>
            <w:r w:rsidRPr="00B16FF5">
              <w:rPr>
                <w:b/>
                <w:sz w:val="22"/>
                <w:szCs w:val="22"/>
              </w:rPr>
              <w:t>FUNÇÃO:</w:t>
            </w:r>
          </w:p>
        </w:tc>
      </w:tr>
      <w:tr w:rsidR="00806D78" w:rsidRPr="00B16FF5" w14:paraId="66A2D4B7" w14:textId="77777777" w:rsidTr="002B3CCB">
        <w:trPr>
          <w:trHeight w:val="453"/>
        </w:trPr>
        <w:tc>
          <w:tcPr>
            <w:tcW w:w="10211" w:type="dxa"/>
            <w:gridSpan w:val="5"/>
            <w:shd w:val="clear" w:color="auto" w:fill="D9D9D9"/>
          </w:tcPr>
          <w:p w14:paraId="1A5FC204" w14:textId="77777777" w:rsidR="00806D78" w:rsidRPr="00B16FF5" w:rsidRDefault="00806D78" w:rsidP="008A3381">
            <w:pPr>
              <w:pStyle w:val="Corpodetexto"/>
              <w:ind w:left="142" w:right="284" w:firstLine="1134"/>
              <w:rPr>
                <w:b/>
                <w:sz w:val="22"/>
                <w:szCs w:val="22"/>
              </w:rPr>
            </w:pPr>
            <w:r w:rsidRPr="00B16FF5">
              <w:rPr>
                <w:b/>
                <w:sz w:val="22"/>
                <w:szCs w:val="22"/>
              </w:rPr>
              <w:t>RESPONSÀVEIS TÉCNICOS</w:t>
            </w:r>
          </w:p>
        </w:tc>
      </w:tr>
      <w:tr w:rsidR="00806D78" w:rsidRPr="00B16FF5" w14:paraId="7FC8B38E" w14:textId="77777777" w:rsidTr="002B3CCB">
        <w:trPr>
          <w:trHeight w:val="453"/>
        </w:trPr>
        <w:tc>
          <w:tcPr>
            <w:tcW w:w="6804" w:type="dxa"/>
            <w:gridSpan w:val="4"/>
          </w:tcPr>
          <w:p w14:paraId="0FC75257" w14:textId="77777777" w:rsidR="00806D78" w:rsidRPr="00B16FF5" w:rsidRDefault="00806D78" w:rsidP="008A3381">
            <w:pPr>
              <w:pStyle w:val="Corpodetexto"/>
              <w:ind w:left="142" w:right="284" w:firstLine="1134"/>
              <w:rPr>
                <w:b/>
                <w:sz w:val="22"/>
                <w:szCs w:val="22"/>
              </w:rPr>
            </w:pPr>
            <w:r w:rsidRPr="00B16FF5">
              <w:rPr>
                <w:b/>
                <w:sz w:val="22"/>
                <w:szCs w:val="22"/>
              </w:rPr>
              <w:t>NOME:</w:t>
            </w:r>
          </w:p>
        </w:tc>
        <w:tc>
          <w:tcPr>
            <w:tcW w:w="3407" w:type="dxa"/>
          </w:tcPr>
          <w:p w14:paraId="6CAE8F9F" w14:textId="77777777" w:rsidR="00806D78" w:rsidRPr="00B16FF5" w:rsidRDefault="00806D78" w:rsidP="008A3381">
            <w:pPr>
              <w:pStyle w:val="Corpodetexto"/>
              <w:ind w:left="142" w:right="284" w:firstLine="1134"/>
              <w:rPr>
                <w:b/>
                <w:sz w:val="22"/>
                <w:szCs w:val="22"/>
              </w:rPr>
            </w:pPr>
            <w:r w:rsidRPr="00B16FF5">
              <w:rPr>
                <w:b/>
                <w:sz w:val="22"/>
                <w:szCs w:val="22"/>
              </w:rPr>
              <w:t>CRM Nº:</w:t>
            </w:r>
          </w:p>
        </w:tc>
      </w:tr>
      <w:tr w:rsidR="00806D78" w:rsidRPr="00B16FF5" w14:paraId="6BECD1C7" w14:textId="77777777" w:rsidTr="002B3CCB">
        <w:trPr>
          <w:trHeight w:val="455"/>
        </w:trPr>
        <w:tc>
          <w:tcPr>
            <w:tcW w:w="6804" w:type="dxa"/>
            <w:gridSpan w:val="4"/>
          </w:tcPr>
          <w:p w14:paraId="519D44E6" w14:textId="77777777" w:rsidR="00806D78" w:rsidRPr="00B16FF5" w:rsidRDefault="00806D78" w:rsidP="008A3381">
            <w:pPr>
              <w:pStyle w:val="Corpodetexto"/>
              <w:ind w:left="142" w:right="284" w:firstLine="1134"/>
              <w:rPr>
                <w:b/>
                <w:sz w:val="22"/>
                <w:szCs w:val="22"/>
              </w:rPr>
            </w:pPr>
            <w:r w:rsidRPr="00B16FF5">
              <w:rPr>
                <w:b/>
                <w:sz w:val="22"/>
                <w:szCs w:val="22"/>
              </w:rPr>
              <w:t>NOME:</w:t>
            </w:r>
          </w:p>
        </w:tc>
        <w:tc>
          <w:tcPr>
            <w:tcW w:w="3407" w:type="dxa"/>
          </w:tcPr>
          <w:p w14:paraId="1968FE34" w14:textId="77777777" w:rsidR="00806D78" w:rsidRPr="00B16FF5" w:rsidRDefault="00806D78" w:rsidP="008A3381">
            <w:pPr>
              <w:pStyle w:val="Corpodetexto"/>
              <w:ind w:left="142" w:right="284" w:firstLine="1134"/>
              <w:rPr>
                <w:b/>
                <w:sz w:val="22"/>
                <w:szCs w:val="22"/>
              </w:rPr>
            </w:pPr>
            <w:r w:rsidRPr="00B16FF5">
              <w:rPr>
                <w:b/>
                <w:sz w:val="22"/>
                <w:szCs w:val="22"/>
              </w:rPr>
              <w:t>COREN Nº:</w:t>
            </w:r>
          </w:p>
        </w:tc>
      </w:tr>
      <w:tr w:rsidR="00806D78" w:rsidRPr="00B16FF5" w14:paraId="7B0F75AC" w14:textId="77777777" w:rsidTr="002B3CCB">
        <w:trPr>
          <w:trHeight w:val="453"/>
        </w:trPr>
        <w:tc>
          <w:tcPr>
            <w:tcW w:w="6804" w:type="dxa"/>
            <w:gridSpan w:val="4"/>
          </w:tcPr>
          <w:p w14:paraId="7738A4AB" w14:textId="77777777" w:rsidR="00806D78" w:rsidRPr="00B16FF5" w:rsidRDefault="00806D78" w:rsidP="008A3381">
            <w:pPr>
              <w:pStyle w:val="Corpodetexto"/>
              <w:ind w:left="142" w:right="284" w:firstLine="1134"/>
              <w:rPr>
                <w:b/>
                <w:sz w:val="22"/>
                <w:szCs w:val="22"/>
              </w:rPr>
            </w:pPr>
            <w:r w:rsidRPr="00B16FF5">
              <w:rPr>
                <w:b/>
                <w:sz w:val="22"/>
                <w:szCs w:val="22"/>
              </w:rPr>
              <w:t>NOME:</w:t>
            </w:r>
          </w:p>
        </w:tc>
        <w:tc>
          <w:tcPr>
            <w:tcW w:w="3407" w:type="dxa"/>
          </w:tcPr>
          <w:p w14:paraId="53122B2E" w14:textId="77777777" w:rsidR="00806D78" w:rsidRPr="00B16FF5" w:rsidRDefault="00806D78" w:rsidP="008A3381">
            <w:pPr>
              <w:pStyle w:val="Corpodetexto"/>
              <w:ind w:left="142" w:right="284" w:firstLine="1134"/>
              <w:rPr>
                <w:b/>
                <w:sz w:val="22"/>
                <w:szCs w:val="22"/>
              </w:rPr>
            </w:pPr>
            <w:r w:rsidRPr="00B16FF5">
              <w:rPr>
                <w:b/>
                <w:sz w:val="22"/>
                <w:szCs w:val="22"/>
              </w:rPr>
              <w:t>CRP Nº:</w:t>
            </w:r>
          </w:p>
        </w:tc>
      </w:tr>
      <w:tr w:rsidR="00806D78" w:rsidRPr="00B16FF5" w14:paraId="0EBA4A61" w14:textId="77777777" w:rsidTr="002B3CCB">
        <w:trPr>
          <w:trHeight w:val="453"/>
        </w:trPr>
        <w:tc>
          <w:tcPr>
            <w:tcW w:w="10211" w:type="dxa"/>
            <w:gridSpan w:val="5"/>
            <w:shd w:val="clear" w:color="auto" w:fill="D9D9D9"/>
          </w:tcPr>
          <w:p w14:paraId="1B225241" w14:textId="77777777" w:rsidR="00806D78" w:rsidRPr="00B16FF5" w:rsidRDefault="00806D78" w:rsidP="008A3381">
            <w:pPr>
              <w:pStyle w:val="Corpodetexto"/>
              <w:ind w:left="142" w:right="284" w:firstLine="1134"/>
              <w:rPr>
                <w:b/>
                <w:sz w:val="22"/>
                <w:szCs w:val="22"/>
              </w:rPr>
            </w:pPr>
            <w:r w:rsidRPr="00B16FF5">
              <w:rPr>
                <w:b/>
                <w:sz w:val="22"/>
                <w:szCs w:val="22"/>
              </w:rPr>
              <w:t>DOS SERVIÇOS</w:t>
            </w:r>
          </w:p>
        </w:tc>
      </w:tr>
      <w:tr w:rsidR="00806D78" w:rsidRPr="00B16FF5" w14:paraId="4CF24EA1" w14:textId="77777777" w:rsidTr="002B3CCB">
        <w:trPr>
          <w:trHeight w:val="455"/>
        </w:trPr>
        <w:tc>
          <w:tcPr>
            <w:tcW w:w="10211" w:type="dxa"/>
            <w:gridSpan w:val="5"/>
          </w:tcPr>
          <w:p w14:paraId="1BC418A6" w14:textId="77777777" w:rsidR="00806D78" w:rsidRPr="00B16FF5" w:rsidRDefault="00806D78" w:rsidP="008A3381">
            <w:pPr>
              <w:pStyle w:val="Corpodetexto"/>
              <w:ind w:left="142" w:right="284" w:firstLine="1134"/>
              <w:rPr>
                <w:b/>
                <w:sz w:val="22"/>
                <w:szCs w:val="22"/>
              </w:rPr>
            </w:pPr>
            <w:r w:rsidRPr="00B16FF5">
              <w:rPr>
                <w:b/>
                <w:sz w:val="22"/>
                <w:szCs w:val="22"/>
              </w:rPr>
              <w:t>OBJETO DO SERVIÇO:</w:t>
            </w:r>
          </w:p>
        </w:tc>
      </w:tr>
    </w:tbl>
    <w:p w14:paraId="06BF446B" w14:textId="77777777" w:rsidR="00806D78" w:rsidRPr="00B16FF5" w:rsidRDefault="00806D78" w:rsidP="008A3381">
      <w:pPr>
        <w:pStyle w:val="Corpodetexto"/>
        <w:ind w:left="142" w:right="284" w:firstLine="1134"/>
        <w:rPr>
          <w:sz w:val="22"/>
          <w:szCs w:val="22"/>
        </w:rPr>
        <w:sectPr w:rsidR="00806D78" w:rsidRPr="00B16FF5">
          <w:pgSz w:w="11910" w:h="16850"/>
          <w:pgMar w:top="2660" w:right="580" w:bottom="860" w:left="880" w:header="720" w:footer="678" w:gutter="0"/>
          <w:cols w:space="720"/>
        </w:sectPr>
      </w:pPr>
    </w:p>
    <w:p w14:paraId="72B06CBF" w14:textId="77777777" w:rsidR="00806D78" w:rsidRPr="00B16FF5" w:rsidRDefault="00806D78" w:rsidP="008A3381">
      <w:pPr>
        <w:pStyle w:val="Corpodetexto"/>
        <w:ind w:left="142" w:right="284" w:firstLine="1134"/>
        <w:rPr>
          <w:b/>
          <w:sz w:val="22"/>
          <w:szCs w:val="22"/>
        </w:rPr>
      </w:pPr>
    </w:p>
    <w:p w14:paraId="7548DE35" w14:textId="77777777" w:rsidR="00806D78" w:rsidRPr="00B16FF5" w:rsidRDefault="00806D78" w:rsidP="008A3381">
      <w:pPr>
        <w:pStyle w:val="Corpodetexto"/>
        <w:ind w:left="142" w:right="284"/>
        <w:jc w:val="center"/>
        <w:rPr>
          <w:b/>
          <w:sz w:val="22"/>
          <w:szCs w:val="22"/>
        </w:rPr>
      </w:pPr>
      <w:r w:rsidRPr="00B16FF5">
        <w:rPr>
          <w:b/>
          <w:sz w:val="22"/>
          <w:szCs w:val="22"/>
        </w:rPr>
        <w:t>ANEXO IV</w:t>
      </w:r>
    </w:p>
    <w:p w14:paraId="07819D28" w14:textId="77777777" w:rsidR="00806D78" w:rsidRPr="00B16FF5" w:rsidRDefault="00806D78" w:rsidP="008A3381">
      <w:pPr>
        <w:pStyle w:val="Corpodetexto"/>
        <w:ind w:left="142" w:right="284" w:firstLine="1134"/>
        <w:rPr>
          <w:b/>
          <w:sz w:val="22"/>
          <w:szCs w:val="22"/>
        </w:rPr>
      </w:pPr>
    </w:p>
    <w:p w14:paraId="1276AB6D" w14:textId="77777777" w:rsidR="00806D78" w:rsidRPr="00B16FF5" w:rsidRDefault="00806D78" w:rsidP="008A3381">
      <w:pPr>
        <w:pStyle w:val="Corpodetexto"/>
        <w:ind w:left="142" w:right="284"/>
        <w:jc w:val="center"/>
        <w:rPr>
          <w:b/>
          <w:sz w:val="22"/>
          <w:szCs w:val="22"/>
        </w:rPr>
      </w:pPr>
      <w:r w:rsidRPr="00B16FF5">
        <w:rPr>
          <w:b/>
          <w:sz w:val="22"/>
          <w:szCs w:val="22"/>
        </w:rPr>
        <w:t>MODELO DE DECLARAÇÃO DE ATENDIMENTO AO ART. 7º, XXXIII DA CF/88</w:t>
      </w:r>
    </w:p>
    <w:p w14:paraId="6D9B284C" w14:textId="77777777" w:rsidR="00806D78" w:rsidRPr="00B16FF5" w:rsidRDefault="00806D78" w:rsidP="008A3381">
      <w:pPr>
        <w:pStyle w:val="Corpodetexto"/>
        <w:ind w:left="142" w:right="284" w:firstLine="1134"/>
        <w:rPr>
          <w:b/>
          <w:sz w:val="22"/>
          <w:szCs w:val="22"/>
        </w:rPr>
      </w:pPr>
    </w:p>
    <w:p w14:paraId="7465D22F" w14:textId="77777777" w:rsidR="00806D78" w:rsidRPr="00B16FF5" w:rsidRDefault="00806D78" w:rsidP="008A3381">
      <w:pPr>
        <w:pStyle w:val="Corpodetexto"/>
        <w:ind w:left="142" w:right="284" w:firstLine="1134"/>
        <w:rPr>
          <w:b/>
          <w:sz w:val="22"/>
          <w:szCs w:val="22"/>
        </w:rPr>
      </w:pPr>
    </w:p>
    <w:p w14:paraId="013D488B" w14:textId="47360225" w:rsidR="00806D78" w:rsidRPr="00B16FF5" w:rsidRDefault="00806D78" w:rsidP="008A3381">
      <w:pPr>
        <w:pStyle w:val="Corpodetexto"/>
        <w:ind w:left="142" w:right="284"/>
        <w:jc w:val="center"/>
        <w:rPr>
          <w:b/>
          <w:sz w:val="22"/>
          <w:szCs w:val="22"/>
        </w:rPr>
      </w:pPr>
      <w:r w:rsidRPr="00B16FF5">
        <w:rPr>
          <w:b/>
          <w:sz w:val="22"/>
          <w:szCs w:val="22"/>
        </w:rPr>
        <w:t xml:space="preserve">PROCESSO LICITATÓRIO Nº </w:t>
      </w:r>
      <w:r w:rsidR="00756552">
        <w:rPr>
          <w:b/>
          <w:sz w:val="22"/>
          <w:szCs w:val="22"/>
        </w:rPr>
        <w:t>01</w:t>
      </w:r>
      <w:r w:rsidR="005B4DAD">
        <w:rPr>
          <w:b/>
          <w:sz w:val="22"/>
          <w:szCs w:val="22"/>
        </w:rPr>
        <w:t>2</w:t>
      </w:r>
      <w:r w:rsidR="00756552">
        <w:rPr>
          <w:b/>
          <w:sz w:val="22"/>
          <w:szCs w:val="22"/>
        </w:rPr>
        <w:t>/2024</w:t>
      </w:r>
      <w:r w:rsidRPr="00B16FF5">
        <w:rPr>
          <w:b/>
          <w:sz w:val="22"/>
          <w:szCs w:val="22"/>
        </w:rPr>
        <w:t xml:space="preserve"> </w:t>
      </w:r>
      <w:r w:rsidR="002B1D51" w:rsidRPr="00B16FF5">
        <w:rPr>
          <w:b/>
          <w:sz w:val="22"/>
          <w:szCs w:val="22"/>
        </w:rPr>
        <w:t xml:space="preserve">- </w:t>
      </w:r>
      <w:r w:rsidRPr="00B16FF5">
        <w:rPr>
          <w:b/>
          <w:sz w:val="22"/>
          <w:szCs w:val="22"/>
        </w:rPr>
        <w:t xml:space="preserve">INEGIBILIDADE </w:t>
      </w:r>
      <w:r w:rsidR="00756552">
        <w:rPr>
          <w:b/>
          <w:sz w:val="22"/>
          <w:szCs w:val="22"/>
        </w:rPr>
        <w:t>00</w:t>
      </w:r>
      <w:r w:rsidR="005B4DAD">
        <w:rPr>
          <w:b/>
          <w:sz w:val="22"/>
          <w:szCs w:val="22"/>
        </w:rPr>
        <w:t>4</w:t>
      </w:r>
      <w:r w:rsidR="00756552">
        <w:rPr>
          <w:b/>
          <w:sz w:val="22"/>
          <w:szCs w:val="22"/>
        </w:rPr>
        <w:t>/2024</w:t>
      </w:r>
    </w:p>
    <w:p w14:paraId="2714AC87" w14:textId="77777777" w:rsidR="00806D78" w:rsidRPr="00B16FF5" w:rsidRDefault="00806D78" w:rsidP="008A3381">
      <w:pPr>
        <w:pStyle w:val="Corpodetexto"/>
        <w:ind w:left="142" w:right="284" w:firstLine="1134"/>
        <w:rPr>
          <w:b/>
          <w:sz w:val="22"/>
          <w:szCs w:val="22"/>
        </w:rPr>
      </w:pPr>
    </w:p>
    <w:p w14:paraId="5F2B7B14" w14:textId="77777777" w:rsidR="00806D78" w:rsidRPr="00B16FF5" w:rsidRDefault="00806D78" w:rsidP="008A3381">
      <w:pPr>
        <w:pStyle w:val="Corpodetexto"/>
        <w:ind w:left="142" w:right="284" w:firstLine="1134"/>
        <w:rPr>
          <w:b/>
          <w:sz w:val="22"/>
          <w:szCs w:val="22"/>
        </w:rPr>
      </w:pPr>
    </w:p>
    <w:p w14:paraId="221D90E9" w14:textId="77777777" w:rsidR="00806D78" w:rsidRPr="00B16FF5" w:rsidRDefault="00806D78" w:rsidP="008A3381">
      <w:pPr>
        <w:pStyle w:val="Corpodetexto"/>
        <w:ind w:left="142" w:right="284" w:firstLine="1134"/>
        <w:rPr>
          <w:b/>
          <w:sz w:val="22"/>
          <w:szCs w:val="22"/>
        </w:rPr>
      </w:pPr>
    </w:p>
    <w:p w14:paraId="634D0652" w14:textId="77777777" w:rsidR="00806D78" w:rsidRPr="00B16FF5" w:rsidRDefault="00806D78" w:rsidP="008A3381">
      <w:pPr>
        <w:pStyle w:val="Corpodetexto"/>
        <w:ind w:left="142" w:right="284" w:firstLine="1134"/>
        <w:rPr>
          <w:b/>
          <w:sz w:val="22"/>
          <w:szCs w:val="22"/>
        </w:rPr>
      </w:pPr>
    </w:p>
    <w:p w14:paraId="1CF8632A" w14:textId="77777777" w:rsidR="00806D78" w:rsidRPr="00B16FF5" w:rsidRDefault="00806D78" w:rsidP="008A3381">
      <w:pPr>
        <w:pStyle w:val="Corpodetexto"/>
        <w:ind w:left="142" w:right="284" w:firstLine="1134"/>
        <w:rPr>
          <w:b/>
          <w:sz w:val="22"/>
          <w:szCs w:val="22"/>
        </w:rPr>
      </w:pPr>
    </w:p>
    <w:p w14:paraId="000100E7" w14:textId="3AE26073" w:rsidR="00806D78" w:rsidRPr="00B16FF5" w:rsidRDefault="00806D78" w:rsidP="00776A5A">
      <w:pPr>
        <w:pStyle w:val="Corpodetexto"/>
        <w:spacing w:before="0" w:line="360" w:lineRule="auto"/>
        <w:ind w:left="142" w:right="284" w:firstLine="1134"/>
        <w:rPr>
          <w:sz w:val="22"/>
          <w:szCs w:val="22"/>
        </w:rPr>
      </w:pPr>
      <w:r w:rsidRPr="00B16FF5">
        <w:rPr>
          <w:sz w:val="22"/>
          <w:szCs w:val="22"/>
        </w:rPr>
        <w:t xml:space="preserve">(Razão Social da licitante) ........................, inscrito no CNPJ Nº ........................, sediada na ........................, DECLARA, sob as penas da lei, para surtir efeito junto à Prefeitura do Município de </w:t>
      </w:r>
      <w:r w:rsidR="00AB50A8">
        <w:rPr>
          <w:sz w:val="22"/>
          <w:szCs w:val="22"/>
        </w:rPr>
        <w:t>Fama</w:t>
      </w:r>
      <w:r w:rsidRPr="00B16FF5">
        <w:rPr>
          <w:sz w:val="22"/>
          <w:szCs w:val="22"/>
        </w:rPr>
        <w:t xml:space="preserve"> - MG, no Procedimento Licitatório Nº </w:t>
      </w:r>
      <w:r w:rsidR="00756552">
        <w:rPr>
          <w:sz w:val="22"/>
          <w:szCs w:val="22"/>
        </w:rPr>
        <w:t>01</w:t>
      </w:r>
      <w:r w:rsidR="005B4DAD">
        <w:rPr>
          <w:sz w:val="22"/>
          <w:szCs w:val="22"/>
        </w:rPr>
        <w:t>2</w:t>
      </w:r>
      <w:r w:rsidR="00756552">
        <w:rPr>
          <w:sz w:val="22"/>
          <w:szCs w:val="22"/>
        </w:rPr>
        <w:t>/2024</w:t>
      </w:r>
      <w:r w:rsidRPr="00B16FF5">
        <w:rPr>
          <w:sz w:val="22"/>
          <w:szCs w:val="22"/>
        </w:rPr>
        <w:t xml:space="preserve">, Inexigibilidade nº </w:t>
      </w:r>
      <w:r w:rsidR="00756552">
        <w:rPr>
          <w:sz w:val="22"/>
          <w:szCs w:val="22"/>
        </w:rPr>
        <w:t>00</w:t>
      </w:r>
      <w:r w:rsidR="005B4DAD">
        <w:rPr>
          <w:sz w:val="22"/>
          <w:szCs w:val="22"/>
        </w:rPr>
        <w:t>4</w:t>
      </w:r>
      <w:r w:rsidR="00756552">
        <w:rPr>
          <w:sz w:val="22"/>
          <w:szCs w:val="22"/>
        </w:rPr>
        <w:t>/2024</w:t>
      </w:r>
      <w:r w:rsidRPr="00B16FF5">
        <w:rPr>
          <w:sz w:val="22"/>
          <w:szCs w:val="22"/>
        </w:rPr>
        <w:t xml:space="preserve">, que </w:t>
      </w:r>
      <w:r w:rsidRPr="00B16FF5">
        <w:rPr>
          <w:b/>
          <w:sz w:val="22"/>
          <w:szCs w:val="22"/>
        </w:rPr>
        <w:t xml:space="preserve">não </w:t>
      </w:r>
      <w:r w:rsidRPr="00B16FF5">
        <w:rPr>
          <w:sz w:val="22"/>
          <w:szCs w:val="22"/>
        </w:rPr>
        <w:t xml:space="preserve">incide na proibição contida no inciso XXXIII do </w:t>
      </w:r>
      <w:proofErr w:type="spellStart"/>
      <w:r w:rsidRPr="00B16FF5">
        <w:rPr>
          <w:sz w:val="22"/>
          <w:szCs w:val="22"/>
        </w:rPr>
        <w:t>art</w:t>
      </w:r>
      <w:proofErr w:type="spellEnd"/>
      <w:r w:rsidRPr="00B16FF5">
        <w:rPr>
          <w:sz w:val="22"/>
          <w:szCs w:val="22"/>
        </w:rPr>
        <w:t>. 7º da Constituição da República Federativa do</w:t>
      </w:r>
      <w:r w:rsidRPr="00B16FF5">
        <w:rPr>
          <w:spacing w:val="-19"/>
          <w:sz w:val="22"/>
          <w:szCs w:val="22"/>
        </w:rPr>
        <w:t xml:space="preserve"> </w:t>
      </w:r>
      <w:r w:rsidRPr="00B16FF5">
        <w:rPr>
          <w:sz w:val="22"/>
          <w:szCs w:val="22"/>
        </w:rPr>
        <w:t>Brasil.</w:t>
      </w:r>
    </w:p>
    <w:p w14:paraId="418C4BB3" w14:textId="77777777" w:rsidR="00806D78" w:rsidRPr="00B16FF5" w:rsidRDefault="00806D78" w:rsidP="008A3381">
      <w:pPr>
        <w:pStyle w:val="Corpodetexto"/>
        <w:spacing w:line="360" w:lineRule="auto"/>
        <w:ind w:left="142" w:right="284" w:firstLine="1134"/>
        <w:rPr>
          <w:sz w:val="22"/>
          <w:szCs w:val="22"/>
        </w:rPr>
      </w:pPr>
    </w:p>
    <w:p w14:paraId="3E40EB32" w14:textId="77777777" w:rsidR="00806D78" w:rsidRPr="00B16FF5" w:rsidRDefault="00806D78" w:rsidP="008A3381">
      <w:pPr>
        <w:pStyle w:val="Corpodetexto"/>
        <w:spacing w:line="360" w:lineRule="auto"/>
        <w:ind w:left="142" w:right="284" w:firstLine="1134"/>
        <w:rPr>
          <w:sz w:val="22"/>
          <w:szCs w:val="22"/>
        </w:rPr>
      </w:pPr>
      <w:r w:rsidRPr="00B16FF5">
        <w:rPr>
          <w:sz w:val="22"/>
          <w:szCs w:val="22"/>
        </w:rPr>
        <w:t>Por ser verdade, firma a presente. Local, data</w:t>
      </w:r>
    </w:p>
    <w:p w14:paraId="5B8BA458" w14:textId="77777777" w:rsidR="00806D78" w:rsidRPr="00B16FF5" w:rsidRDefault="00806D78" w:rsidP="008A3381">
      <w:pPr>
        <w:pStyle w:val="Corpodetexto"/>
        <w:ind w:left="142" w:right="284" w:firstLine="1134"/>
        <w:rPr>
          <w:sz w:val="22"/>
          <w:szCs w:val="22"/>
        </w:rPr>
      </w:pPr>
    </w:p>
    <w:p w14:paraId="172CB33D" w14:textId="77777777" w:rsidR="00806D78" w:rsidRPr="00B16FF5" w:rsidRDefault="00806D78" w:rsidP="008A3381">
      <w:pPr>
        <w:pStyle w:val="Corpodetexto"/>
        <w:ind w:left="142" w:right="284" w:firstLine="1134"/>
        <w:rPr>
          <w:sz w:val="22"/>
          <w:szCs w:val="22"/>
        </w:rPr>
      </w:pPr>
    </w:p>
    <w:p w14:paraId="28E4FAE3" w14:textId="77777777" w:rsidR="00806D78" w:rsidRPr="00B16FF5" w:rsidRDefault="00806D78" w:rsidP="008A3381">
      <w:pPr>
        <w:pStyle w:val="Corpodetexto"/>
        <w:ind w:left="142" w:right="284" w:firstLine="1134"/>
        <w:rPr>
          <w:sz w:val="22"/>
          <w:szCs w:val="22"/>
        </w:rPr>
      </w:pPr>
    </w:p>
    <w:p w14:paraId="73799421" w14:textId="77777777" w:rsidR="00806D78" w:rsidRPr="00B16FF5" w:rsidRDefault="00806D78" w:rsidP="008A3381">
      <w:pPr>
        <w:pStyle w:val="Corpodetexto"/>
        <w:ind w:left="142" w:right="284" w:firstLine="1134"/>
        <w:rPr>
          <w:sz w:val="22"/>
          <w:szCs w:val="22"/>
        </w:rPr>
      </w:pPr>
    </w:p>
    <w:p w14:paraId="1A34A2A3" w14:textId="77777777" w:rsidR="00806D78" w:rsidRPr="00B16FF5" w:rsidRDefault="00806D78" w:rsidP="008A3381">
      <w:pPr>
        <w:pStyle w:val="Corpodetexto"/>
        <w:ind w:left="142" w:right="284" w:firstLine="1134"/>
        <w:jc w:val="center"/>
        <w:rPr>
          <w:sz w:val="22"/>
          <w:szCs w:val="22"/>
        </w:rPr>
      </w:pPr>
    </w:p>
    <w:p w14:paraId="70500960" w14:textId="77777777" w:rsidR="00806D78" w:rsidRPr="00B16FF5" w:rsidRDefault="00806D78" w:rsidP="008A3381">
      <w:pPr>
        <w:pStyle w:val="Corpodetexto"/>
        <w:ind w:left="142" w:right="284" w:firstLine="1134"/>
        <w:jc w:val="center"/>
        <w:rPr>
          <w:sz w:val="22"/>
          <w:szCs w:val="22"/>
        </w:rPr>
      </w:pPr>
      <w:r w:rsidRPr="00B16FF5">
        <w:rPr>
          <w:sz w:val="22"/>
          <w:szCs w:val="22"/>
        </w:rPr>
        <w:t>Assinatura do Representante Legal</w:t>
      </w:r>
    </w:p>
    <w:p w14:paraId="498490A0" w14:textId="77777777" w:rsidR="00806D78" w:rsidRPr="00B16FF5" w:rsidRDefault="00806D78" w:rsidP="008A3381">
      <w:pPr>
        <w:pStyle w:val="Corpodetexto"/>
        <w:ind w:left="142" w:right="284" w:firstLine="1134"/>
        <w:rPr>
          <w:sz w:val="22"/>
          <w:szCs w:val="22"/>
        </w:rPr>
        <w:sectPr w:rsidR="00806D78" w:rsidRPr="00B16FF5">
          <w:pgSz w:w="11910" w:h="16850"/>
          <w:pgMar w:top="2660" w:right="580" w:bottom="940" w:left="880" w:header="720" w:footer="678" w:gutter="0"/>
          <w:cols w:space="720"/>
        </w:sectPr>
      </w:pPr>
    </w:p>
    <w:p w14:paraId="7DAD2190" w14:textId="77777777" w:rsidR="00806D78" w:rsidRPr="00B16FF5" w:rsidRDefault="00806D78" w:rsidP="008A3381">
      <w:pPr>
        <w:pStyle w:val="Corpodetexto"/>
        <w:ind w:left="142" w:right="284" w:firstLine="1134"/>
        <w:rPr>
          <w:sz w:val="22"/>
          <w:szCs w:val="22"/>
        </w:rPr>
      </w:pPr>
    </w:p>
    <w:p w14:paraId="75ED908A" w14:textId="77777777" w:rsidR="00806D78" w:rsidRPr="00B16FF5" w:rsidRDefault="00806D78" w:rsidP="008A3381">
      <w:pPr>
        <w:pStyle w:val="Corpodetexto"/>
        <w:ind w:left="142" w:right="284" w:firstLine="1134"/>
        <w:rPr>
          <w:b/>
          <w:sz w:val="22"/>
          <w:szCs w:val="22"/>
        </w:rPr>
      </w:pPr>
    </w:p>
    <w:p w14:paraId="35CEE875" w14:textId="77777777" w:rsidR="00806D78" w:rsidRPr="00B16FF5" w:rsidRDefault="00806D78" w:rsidP="008A3381">
      <w:pPr>
        <w:pStyle w:val="Corpodetexto"/>
        <w:ind w:left="142" w:right="284"/>
        <w:jc w:val="center"/>
        <w:rPr>
          <w:b/>
          <w:bCs/>
          <w:sz w:val="22"/>
          <w:szCs w:val="22"/>
        </w:rPr>
      </w:pPr>
      <w:r w:rsidRPr="00B16FF5">
        <w:rPr>
          <w:b/>
          <w:bCs/>
          <w:sz w:val="22"/>
          <w:szCs w:val="22"/>
        </w:rPr>
        <w:t>ANEXO V</w:t>
      </w:r>
    </w:p>
    <w:p w14:paraId="5DB8A0C0" w14:textId="77777777" w:rsidR="00806D78" w:rsidRPr="00B16FF5" w:rsidRDefault="00806D78" w:rsidP="008A3381">
      <w:pPr>
        <w:pStyle w:val="Corpodetexto"/>
        <w:ind w:left="142" w:right="284" w:firstLine="1134"/>
        <w:rPr>
          <w:b/>
          <w:sz w:val="22"/>
          <w:szCs w:val="22"/>
        </w:rPr>
      </w:pPr>
    </w:p>
    <w:p w14:paraId="0EFBD433" w14:textId="77777777" w:rsidR="00806D78" w:rsidRPr="00B16FF5" w:rsidRDefault="00806D78" w:rsidP="008A3381">
      <w:pPr>
        <w:pStyle w:val="Corpodetexto"/>
        <w:ind w:left="142" w:right="284"/>
        <w:jc w:val="center"/>
        <w:rPr>
          <w:b/>
          <w:sz w:val="22"/>
          <w:szCs w:val="22"/>
        </w:rPr>
      </w:pPr>
      <w:r w:rsidRPr="00B16FF5">
        <w:rPr>
          <w:b/>
          <w:sz w:val="22"/>
          <w:szCs w:val="22"/>
        </w:rPr>
        <w:t>MODELO DE DECLARAÇÃO DE INEXISTÊNCIA DE FATO SUPERVENIENTE</w:t>
      </w:r>
    </w:p>
    <w:p w14:paraId="6E0851F6" w14:textId="77777777" w:rsidR="00806D78" w:rsidRPr="00B16FF5" w:rsidRDefault="00806D78" w:rsidP="008A3381">
      <w:pPr>
        <w:pStyle w:val="Corpodetexto"/>
        <w:ind w:left="142" w:right="284" w:firstLine="1134"/>
        <w:rPr>
          <w:b/>
          <w:sz w:val="22"/>
          <w:szCs w:val="22"/>
        </w:rPr>
      </w:pPr>
    </w:p>
    <w:p w14:paraId="503D355D" w14:textId="77777777" w:rsidR="00806D78" w:rsidRPr="00B16FF5" w:rsidRDefault="00806D78" w:rsidP="008A3381">
      <w:pPr>
        <w:pStyle w:val="Corpodetexto"/>
        <w:ind w:left="142" w:right="284" w:firstLine="1134"/>
        <w:rPr>
          <w:b/>
          <w:sz w:val="22"/>
          <w:szCs w:val="22"/>
        </w:rPr>
      </w:pPr>
    </w:p>
    <w:p w14:paraId="5735194F" w14:textId="716A62A2" w:rsidR="00806D78" w:rsidRPr="00B16FF5" w:rsidRDefault="00806D78" w:rsidP="008A3381">
      <w:pPr>
        <w:pStyle w:val="Corpodetexto"/>
        <w:ind w:left="142" w:right="284"/>
        <w:jc w:val="center"/>
        <w:rPr>
          <w:b/>
          <w:sz w:val="22"/>
          <w:szCs w:val="22"/>
        </w:rPr>
      </w:pPr>
      <w:r w:rsidRPr="00B16FF5">
        <w:rPr>
          <w:b/>
          <w:sz w:val="22"/>
          <w:szCs w:val="22"/>
        </w:rPr>
        <w:t xml:space="preserve">PROCESSO LICITATÓRIO Nº </w:t>
      </w:r>
      <w:r w:rsidR="00756552">
        <w:rPr>
          <w:b/>
          <w:sz w:val="22"/>
          <w:szCs w:val="22"/>
        </w:rPr>
        <w:t>01</w:t>
      </w:r>
      <w:r w:rsidR="005B4DAD">
        <w:rPr>
          <w:b/>
          <w:sz w:val="22"/>
          <w:szCs w:val="22"/>
        </w:rPr>
        <w:t>2</w:t>
      </w:r>
      <w:r w:rsidR="00756552">
        <w:rPr>
          <w:b/>
          <w:sz w:val="22"/>
          <w:szCs w:val="22"/>
        </w:rPr>
        <w:t>/2024</w:t>
      </w:r>
      <w:r w:rsidRPr="00B16FF5">
        <w:rPr>
          <w:b/>
          <w:sz w:val="22"/>
          <w:szCs w:val="22"/>
        </w:rPr>
        <w:t xml:space="preserve"> INEXIGIBILIDADE Nº </w:t>
      </w:r>
      <w:r w:rsidR="00756552">
        <w:rPr>
          <w:b/>
          <w:sz w:val="22"/>
          <w:szCs w:val="22"/>
        </w:rPr>
        <w:t>00</w:t>
      </w:r>
      <w:r w:rsidR="005B4DAD">
        <w:rPr>
          <w:b/>
          <w:sz w:val="22"/>
          <w:szCs w:val="22"/>
        </w:rPr>
        <w:t>4</w:t>
      </w:r>
      <w:r w:rsidR="00756552">
        <w:rPr>
          <w:b/>
          <w:sz w:val="22"/>
          <w:szCs w:val="22"/>
        </w:rPr>
        <w:t>/2024</w:t>
      </w:r>
    </w:p>
    <w:p w14:paraId="2B18D473" w14:textId="77777777" w:rsidR="00806D78" w:rsidRPr="00B16FF5" w:rsidRDefault="00806D78" w:rsidP="008A3381">
      <w:pPr>
        <w:pStyle w:val="Corpodetexto"/>
        <w:ind w:left="142" w:right="284" w:firstLine="1134"/>
        <w:rPr>
          <w:b/>
          <w:sz w:val="22"/>
          <w:szCs w:val="22"/>
        </w:rPr>
      </w:pPr>
    </w:p>
    <w:p w14:paraId="729B1711" w14:textId="77777777" w:rsidR="00806D78" w:rsidRPr="00B16FF5" w:rsidRDefault="00806D78" w:rsidP="008A3381">
      <w:pPr>
        <w:pStyle w:val="Corpodetexto"/>
        <w:ind w:left="142" w:right="284" w:firstLine="1134"/>
        <w:rPr>
          <w:b/>
          <w:sz w:val="22"/>
          <w:szCs w:val="22"/>
        </w:rPr>
      </w:pPr>
    </w:p>
    <w:p w14:paraId="42D0D878" w14:textId="77777777" w:rsidR="00806D78" w:rsidRPr="00B16FF5" w:rsidRDefault="00806D78" w:rsidP="008A3381">
      <w:pPr>
        <w:pStyle w:val="Corpodetexto"/>
        <w:ind w:left="142" w:right="284" w:firstLine="1134"/>
        <w:jc w:val="center"/>
        <w:rPr>
          <w:b/>
          <w:sz w:val="22"/>
          <w:szCs w:val="22"/>
        </w:rPr>
      </w:pPr>
      <w:r w:rsidRPr="00B16FF5">
        <w:rPr>
          <w:b/>
          <w:sz w:val="22"/>
          <w:szCs w:val="22"/>
        </w:rPr>
        <w:t>D E C L A R AÇ Ã O</w:t>
      </w:r>
    </w:p>
    <w:p w14:paraId="610D3FA5" w14:textId="77777777" w:rsidR="00806D78" w:rsidRPr="00B16FF5" w:rsidRDefault="00806D78" w:rsidP="008A3381">
      <w:pPr>
        <w:pStyle w:val="Corpodetexto"/>
        <w:ind w:left="142" w:right="284" w:firstLine="1134"/>
        <w:rPr>
          <w:b/>
          <w:sz w:val="22"/>
          <w:szCs w:val="22"/>
        </w:rPr>
      </w:pPr>
    </w:p>
    <w:p w14:paraId="544F84CB" w14:textId="77777777" w:rsidR="00806D78" w:rsidRPr="00B16FF5" w:rsidRDefault="00806D78" w:rsidP="008A3381">
      <w:pPr>
        <w:pStyle w:val="Corpodetexto"/>
        <w:ind w:left="142" w:right="284" w:firstLine="1134"/>
        <w:rPr>
          <w:b/>
          <w:sz w:val="22"/>
          <w:szCs w:val="22"/>
        </w:rPr>
      </w:pPr>
    </w:p>
    <w:p w14:paraId="09A63026" w14:textId="77777777" w:rsidR="00806D78" w:rsidRPr="00B16FF5" w:rsidRDefault="00806D78" w:rsidP="008A3381">
      <w:pPr>
        <w:pStyle w:val="Corpodetexto"/>
        <w:spacing w:line="360" w:lineRule="auto"/>
        <w:ind w:left="142" w:right="284" w:firstLine="1134"/>
        <w:rPr>
          <w:sz w:val="22"/>
          <w:szCs w:val="22"/>
        </w:rPr>
      </w:pPr>
      <w:r w:rsidRPr="00B16FF5">
        <w:rPr>
          <w:sz w:val="22"/>
          <w:szCs w:val="22"/>
        </w:rPr>
        <w:t>(Razão Social da licitante) ........................, inscrito no CNPJ Nº ........................, sediada na ........................, DECLARA, sob as penas da lei, que, até a presente data, inexistem fatos impeditivos para sua habilitação no presente processo licitatório, estando ciente da obrigatoriedade de declarar ocorrências posteriores.</w:t>
      </w:r>
    </w:p>
    <w:p w14:paraId="4791D175" w14:textId="77777777" w:rsidR="00806D78" w:rsidRPr="00B16FF5" w:rsidRDefault="00806D78" w:rsidP="008A3381">
      <w:pPr>
        <w:pStyle w:val="Corpodetexto"/>
        <w:spacing w:line="360" w:lineRule="auto"/>
        <w:ind w:left="142" w:right="284" w:firstLine="1134"/>
        <w:rPr>
          <w:sz w:val="22"/>
          <w:szCs w:val="22"/>
        </w:rPr>
      </w:pPr>
    </w:p>
    <w:p w14:paraId="401D636D" w14:textId="77777777" w:rsidR="00806D78" w:rsidRPr="00B16FF5" w:rsidRDefault="00806D78" w:rsidP="008A3381">
      <w:pPr>
        <w:pStyle w:val="Corpodetexto"/>
        <w:spacing w:line="360" w:lineRule="auto"/>
        <w:ind w:left="142" w:right="284" w:firstLine="1134"/>
        <w:rPr>
          <w:sz w:val="22"/>
          <w:szCs w:val="22"/>
        </w:rPr>
      </w:pPr>
      <w:r w:rsidRPr="00B16FF5">
        <w:rPr>
          <w:sz w:val="22"/>
          <w:szCs w:val="22"/>
        </w:rPr>
        <w:t>Por ser verdade, firma a presente. Local, data</w:t>
      </w:r>
    </w:p>
    <w:p w14:paraId="427C11FB" w14:textId="77777777" w:rsidR="00806D78" w:rsidRPr="00B16FF5" w:rsidRDefault="00806D78" w:rsidP="008A3381">
      <w:pPr>
        <w:pStyle w:val="Corpodetexto"/>
        <w:ind w:left="142" w:right="284" w:firstLine="1134"/>
        <w:rPr>
          <w:sz w:val="22"/>
          <w:szCs w:val="22"/>
        </w:rPr>
      </w:pPr>
    </w:p>
    <w:p w14:paraId="2CCAABAB" w14:textId="77777777" w:rsidR="00806D78" w:rsidRPr="00B16FF5" w:rsidRDefault="00806D78" w:rsidP="008A3381">
      <w:pPr>
        <w:pStyle w:val="Corpodetexto"/>
        <w:ind w:left="142" w:right="284" w:firstLine="1134"/>
        <w:rPr>
          <w:sz w:val="22"/>
          <w:szCs w:val="22"/>
        </w:rPr>
      </w:pPr>
    </w:p>
    <w:p w14:paraId="76287EA8" w14:textId="77777777" w:rsidR="00806D78" w:rsidRPr="00B16FF5" w:rsidRDefault="00806D78" w:rsidP="008A3381">
      <w:pPr>
        <w:pStyle w:val="Corpodetexto"/>
        <w:ind w:left="142" w:right="284" w:firstLine="1134"/>
        <w:jc w:val="center"/>
        <w:rPr>
          <w:sz w:val="22"/>
          <w:szCs w:val="22"/>
        </w:rPr>
      </w:pPr>
      <w:r w:rsidRPr="00B16FF5">
        <w:rPr>
          <w:sz w:val="22"/>
          <w:szCs w:val="22"/>
        </w:rPr>
        <w:t>Assinatura do Representante Legal</w:t>
      </w:r>
    </w:p>
    <w:p w14:paraId="0A8FF470" w14:textId="77777777" w:rsidR="00806D78" w:rsidRPr="00B16FF5" w:rsidRDefault="00806D78" w:rsidP="008A3381">
      <w:pPr>
        <w:pStyle w:val="Corpodetexto"/>
        <w:ind w:left="142" w:right="284" w:firstLine="1134"/>
        <w:rPr>
          <w:sz w:val="22"/>
          <w:szCs w:val="22"/>
        </w:rPr>
        <w:sectPr w:rsidR="00806D78" w:rsidRPr="00B16FF5">
          <w:pgSz w:w="11910" w:h="16850"/>
          <w:pgMar w:top="2660" w:right="580" w:bottom="940" w:left="880" w:header="720" w:footer="678" w:gutter="0"/>
          <w:cols w:space="720"/>
        </w:sectPr>
      </w:pPr>
    </w:p>
    <w:p w14:paraId="4FA11479" w14:textId="77777777" w:rsidR="00806D78" w:rsidRPr="00B16FF5" w:rsidRDefault="00806D78" w:rsidP="008A3381">
      <w:pPr>
        <w:pStyle w:val="Corpodetexto"/>
        <w:ind w:left="142" w:right="284" w:firstLine="1134"/>
        <w:rPr>
          <w:sz w:val="22"/>
          <w:szCs w:val="22"/>
        </w:rPr>
      </w:pPr>
    </w:p>
    <w:p w14:paraId="719B511A" w14:textId="77777777" w:rsidR="00806D78" w:rsidRPr="00B16FF5" w:rsidRDefault="00806D78" w:rsidP="008A3381">
      <w:pPr>
        <w:pStyle w:val="Corpodetexto"/>
        <w:ind w:left="142" w:right="284"/>
        <w:jc w:val="center"/>
        <w:rPr>
          <w:b/>
          <w:bCs/>
          <w:sz w:val="22"/>
          <w:szCs w:val="22"/>
        </w:rPr>
      </w:pPr>
      <w:r w:rsidRPr="00B16FF5">
        <w:rPr>
          <w:b/>
          <w:bCs/>
          <w:sz w:val="22"/>
          <w:szCs w:val="22"/>
        </w:rPr>
        <w:t>ANEXO VI</w:t>
      </w:r>
    </w:p>
    <w:p w14:paraId="6E8348E8" w14:textId="77777777" w:rsidR="00806D78" w:rsidRPr="00B16FF5" w:rsidRDefault="00806D78" w:rsidP="008A3381">
      <w:pPr>
        <w:pStyle w:val="Corpodetexto"/>
        <w:ind w:left="142" w:right="284" w:firstLine="1134"/>
        <w:rPr>
          <w:b/>
          <w:sz w:val="22"/>
          <w:szCs w:val="22"/>
        </w:rPr>
      </w:pPr>
    </w:p>
    <w:p w14:paraId="3D90CCDD" w14:textId="77777777" w:rsidR="00806D78" w:rsidRPr="00B16FF5" w:rsidRDefault="00806D78" w:rsidP="008A3381">
      <w:pPr>
        <w:pStyle w:val="Corpodetexto"/>
        <w:ind w:left="142" w:right="284"/>
        <w:jc w:val="center"/>
        <w:rPr>
          <w:b/>
          <w:sz w:val="22"/>
          <w:szCs w:val="22"/>
        </w:rPr>
      </w:pPr>
      <w:r w:rsidRPr="00B16FF5">
        <w:rPr>
          <w:b/>
          <w:sz w:val="22"/>
          <w:szCs w:val="22"/>
        </w:rPr>
        <w:t>MODELO DE DECLARAÇÃO NOS TERMOS DO §4º DO ART. 26 DA LEI 8.080/90</w:t>
      </w:r>
    </w:p>
    <w:p w14:paraId="7710195E" w14:textId="77777777" w:rsidR="00806D78" w:rsidRPr="00B16FF5" w:rsidRDefault="00806D78" w:rsidP="008A3381">
      <w:pPr>
        <w:pStyle w:val="Corpodetexto"/>
        <w:ind w:left="142" w:right="284" w:firstLine="1134"/>
        <w:rPr>
          <w:b/>
          <w:sz w:val="22"/>
          <w:szCs w:val="22"/>
        </w:rPr>
      </w:pPr>
    </w:p>
    <w:p w14:paraId="3FAA183F" w14:textId="77777777" w:rsidR="00806D78" w:rsidRPr="00B16FF5" w:rsidRDefault="00806D78" w:rsidP="008A3381">
      <w:pPr>
        <w:pStyle w:val="Corpodetexto"/>
        <w:ind w:left="142" w:right="284" w:firstLine="1134"/>
        <w:rPr>
          <w:b/>
          <w:sz w:val="22"/>
          <w:szCs w:val="22"/>
        </w:rPr>
      </w:pPr>
    </w:p>
    <w:p w14:paraId="7B70EE58" w14:textId="678E0552" w:rsidR="00806D78" w:rsidRPr="00B16FF5" w:rsidRDefault="00806D78" w:rsidP="008A3381">
      <w:pPr>
        <w:pStyle w:val="Corpodetexto"/>
        <w:ind w:left="142" w:right="284"/>
        <w:jc w:val="center"/>
        <w:rPr>
          <w:b/>
          <w:sz w:val="22"/>
          <w:szCs w:val="22"/>
        </w:rPr>
      </w:pPr>
      <w:r w:rsidRPr="00B16FF5">
        <w:rPr>
          <w:b/>
          <w:sz w:val="22"/>
          <w:szCs w:val="22"/>
        </w:rPr>
        <w:t xml:space="preserve">PROCESSO LICITATÓRIO Nº </w:t>
      </w:r>
      <w:r w:rsidR="00756552">
        <w:rPr>
          <w:b/>
          <w:sz w:val="22"/>
          <w:szCs w:val="22"/>
        </w:rPr>
        <w:t>01</w:t>
      </w:r>
      <w:r w:rsidR="005B4DAD">
        <w:rPr>
          <w:b/>
          <w:sz w:val="22"/>
          <w:szCs w:val="22"/>
        </w:rPr>
        <w:t>2</w:t>
      </w:r>
      <w:r w:rsidR="00756552">
        <w:rPr>
          <w:b/>
          <w:sz w:val="22"/>
          <w:szCs w:val="22"/>
        </w:rPr>
        <w:t>/2024</w:t>
      </w:r>
      <w:r w:rsidRPr="00B16FF5">
        <w:rPr>
          <w:b/>
          <w:sz w:val="22"/>
          <w:szCs w:val="22"/>
        </w:rPr>
        <w:t xml:space="preserve"> - INEXIGIBILIDADE </w:t>
      </w:r>
      <w:r w:rsidR="00756552">
        <w:rPr>
          <w:b/>
          <w:sz w:val="22"/>
          <w:szCs w:val="22"/>
        </w:rPr>
        <w:t>00</w:t>
      </w:r>
      <w:r w:rsidR="005B4DAD">
        <w:rPr>
          <w:b/>
          <w:sz w:val="22"/>
          <w:szCs w:val="22"/>
        </w:rPr>
        <w:t>4</w:t>
      </w:r>
      <w:r w:rsidR="00756552">
        <w:rPr>
          <w:b/>
          <w:sz w:val="22"/>
          <w:szCs w:val="22"/>
        </w:rPr>
        <w:t>/2024</w:t>
      </w:r>
    </w:p>
    <w:p w14:paraId="36748E6B" w14:textId="77777777" w:rsidR="00806D78" w:rsidRPr="00B16FF5" w:rsidRDefault="00806D78" w:rsidP="008A3381">
      <w:pPr>
        <w:pStyle w:val="Corpodetexto"/>
        <w:ind w:left="142" w:right="284" w:firstLine="1134"/>
        <w:rPr>
          <w:b/>
          <w:sz w:val="22"/>
          <w:szCs w:val="22"/>
        </w:rPr>
      </w:pPr>
    </w:p>
    <w:p w14:paraId="308880CE" w14:textId="77777777" w:rsidR="00806D78" w:rsidRPr="00B16FF5" w:rsidRDefault="00806D78" w:rsidP="008A3381">
      <w:pPr>
        <w:pStyle w:val="Corpodetexto"/>
        <w:ind w:left="142" w:right="284" w:firstLine="1134"/>
        <w:rPr>
          <w:b/>
          <w:sz w:val="22"/>
          <w:szCs w:val="22"/>
        </w:rPr>
      </w:pPr>
    </w:p>
    <w:p w14:paraId="7FC221D1" w14:textId="77777777" w:rsidR="00806D78" w:rsidRPr="00B16FF5" w:rsidRDefault="00806D78" w:rsidP="008A3381">
      <w:pPr>
        <w:pStyle w:val="Corpodetexto"/>
        <w:ind w:left="142" w:right="284"/>
        <w:jc w:val="center"/>
        <w:rPr>
          <w:b/>
          <w:sz w:val="22"/>
          <w:szCs w:val="22"/>
        </w:rPr>
      </w:pPr>
      <w:r w:rsidRPr="00B16FF5">
        <w:rPr>
          <w:b/>
          <w:sz w:val="22"/>
          <w:szCs w:val="22"/>
        </w:rPr>
        <w:t>D E C L A R AÇ Ã O</w:t>
      </w:r>
    </w:p>
    <w:p w14:paraId="55985DF7" w14:textId="77777777" w:rsidR="00806D78" w:rsidRPr="00B16FF5" w:rsidRDefault="00806D78" w:rsidP="008A3381">
      <w:pPr>
        <w:pStyle w:val="Corpodetexto"/>
        <w:ind w:left="142" w:right="284" w:firstLine="1134"/>
        <w:rPr>
          <w:b/>
          <w:sz w:val="22"/>
          <w:szCs w:val="22"/>
        </w:rPr>
      </w:pPr>
    </w:p>
    <w:p w14:paraId="51599D21" w14:textId="77777777" w:rsidR="00806D78" w:rsidRPr="00B16FF5" w:rsidRDefault="00806D78" w:rsidP="008A3381">
      <w:pPr>
        <w:pStyle w:val="Corpodetexto"/>
        <w:ind w:left="142" w:right="284" w:firstLine="1134"/>
        <w:rPr>
          <w:b/>
          <w:sz w:val="22"/>
          <w:szCs w:val="22"/>
        </w:rPr>
      </w:pPr>
    </w:p>
    <w:p w14:paraId="75EDD101" w14:textId="77777777" w:rsidR="00806D78" w:rsidRPr="00B16FF5" w:rsidRDefault="00806D78" w:rsidP="008A3381">
      <w:pPr>
        <w:pStyle w:val="Corpodetexto"/>
        <w:spacing w:line="360" w:lineRule="auto"/>
        <w:ind w:left="142" w:right="284" w:firstLine="1134"/>
        <w:rPr>
          <w:sz w:val="22"/>
          <w:szCs w:val="22"/>
        </w:rPr>
      </w:pPr>
      <w:r w:rsidRPr="00B16FF5">
        <w:rPr>
          <w:sz w:val="22"/>
          <w:szCs w:val="22"/>
        </w:rPr>
        <w:t>(Razão Social da licitante) ........................, inscrito no CNPJ Nº ........................, sediada na ........................, DECLARA, sob as penas da lei, que, até a presente data, os proprietários, administradores e dirigentes da presente empresa não exercem cargo de chefia ou função de confiança no Sistema Único de Saúde (SUS).</w:t>
      </w:r>
    </w:p>
    <w:p w14:paraId="3F780149" w14:textId="77777777" w:rsidR="00806D78" w:rsidRPr="00B16FF5" w:rsidRDefault="00806D78" w:rsidP="008A3381">
      <w:pPr>
        <w:pStyle w:val="Corpodetexto"/>
        <w:ind w:left="142" w:right="284" w:firstLine="1134"/>
        <w:rPr>
          <w:sz w:val="22"/>
          <w:szCs w:val="22"/>
        </w:rPr>
      </w:pPr>
    </w:p>
    <w:p w14:paraId="79D612FA" w14:textId="77777777" w:rsidR="00806D78" w:rsidRPr="00B16FF5" w:rsidRDefault="00806D78" w:rsidP="008A3381">
      <w:pPr>
        <w:pStyle w:val="Corpodetexto"/>
        <w:ind w:left="142" w:right="284" w:firstLine="1134"/>
        <w:rPr>
          <w:sz w:val="22"/>
          <w:szCs w:val="22"/>
        </w:rPr>
      </w:pPr>
      <w:r w:rsidRPr="00B16FF5">
        <w:rPr>
          <w:sz w:val="22"/>
          <w:szCs w:val="22"/>
        </w:rPr>
        <w:t>Por ser verdade, firma a presente. Local, data</w:t>
      </w:r>
    </w:p>
    <w:p w14:paraId="24A2E946" w14:textId="77777777" w:rsidR="00806D78" w:rsidRPr="00B16FF5" w:rsidRDefault="00806D78" w:rsidP="008A3381">
      <w:pPr>
        <w:pStyle w:val="Corpodetexto"/>
        <w:ind w:left="142" w:right="284" w:firstLine="1134"/>
        <w:rPr>
          <w:sz w:val="22"/>
          <w:szCs w:val="22"/>
        </w:rPr>
      </w:pPr>
    </w:p>
    <w:p w14:paraId="18DBDE00" w14:textId="77777777" w:rsidR="00806D78" w:rsidRPr="00B16FF5" w:rsidRDefault="00806D78" w:rsidP="008A3381">
      <w:pPr>
        <w:pStyle w:val="Corpodetexto"/>
        <w:ind w:left="142" w:right="284" w:firstLine="1134"/>
        <w:rPr>
          <w:sz w:val="22"/>
          <w:szCs w:val="22"/>
        </w:rPr>
      </w:pPr>
    </w:p>
    <w:p w14:paraId="45E068FC" w14:textId="77777777" w:rsidR="00806D78" w:rsidRPr="00B16FF5" w:rsidRDefault="00806D78" w:rsidP="008A3381">
      <w:pPr>
        <w:pStyle w:val="Corpodetexto"/>
        <w:ind w:left="142" w:right="284" w:firstLine="1134"/>
        <w:rPr>
          <w:sz w:val="22"/>
          <w:szCs w:val="22"/>
        </w:rPr>
      </w:pPr>
    </w:p>
    <w:p w14:paraId="4D287439" w14:textId="77777777" w:rsidR="00806D78" w:rsidRPr="00B16FF5" w:rsidRDefault="00806D78" w:rsidP="008A3381">
      <w:pPr>
        <w:pStyle w:val="Corpodetexto"/>
        <w:ind w:left="142" w:right="284" w:firstLine="1134"/>
        <w:rPr>
          <w:sz w:val="22"/>
          <w:szCs w:val="22"/>
        </w:rPr>
      </w:pPr>
    </w:p>
    <w:p w14:paraId="23FF7F08" w14:textId="77777777" w:rsidR="00806D78" w:rsidRPr="00B16FF5" w:rsidRDefault="00806D78" w:rsidP="008A3381">
      <w:pPr>
        <w:pStyle w:val="Corpodetexto"/>
        <w:ind w:left="142" w:right="284" w:firstLine="1134"/>
        <w:rPr>
          <w:sz w:val="22"/>
          <w:szCs w:val="22"/>
        </w:rPr>
      </w:pPr>
      <w:r w:rsidRPr="00B16FF5">
        <w:rPr>
          <w:sz w:val="22"/>
          <w:szCs w:val="22"/>
        </w:rPr>
        <w:t>Assinatura do Representante Legal</w:t>
      </w:r>
    </w:p>
    <w:p w14:paraId="1BB924F5" w14:textId="77777777" w:rsidR="00806D78" w:rsidRPr="00B16FF5" w:rsidRDefault="00806D78" w:rsidP="008A3381">
      <w:pPr>
        <w:pStyle w:val="Corpodetexto"/>
        <w:ind w:left="142" w:right="284" w:firstLine="1134"/>
        <w:rPr>
          <w:sz w:val="22"/>
          <w:szCs w:val="22"/>
        </w:rPr>
        <w:sectPr w:rsidR="00806D78" w:rsidRPr="00B16FF5">
          <w:pgSz w:w="11910" w:h="16850"/>
          <w:pgMar w:top="2660" w:right="580" w:bottom="940" w:left="880" w:header="720" w:footer="678" w:gutter="0"/>
          <w:cols w:space="720"/>
        </w:sectPr>
      </w:pPr>
    </w:p>
    <w:p w14:paraId="28CB96AF" w14:textId="77777777" w:rsidR="00806D78" w:rsidRPr="00B16FF5" w:rsidRDefault="00806D78" w:rsidP="008A3381">
      <w:pPr>
        <w:pStyle w:val="Corpodetexto"/>
        <w:ind w:left="142" w:right="284" w:firstLine="1134"/>
        <w:rPr>
          <w:sz w:val="22"/>
          <w:szCs w:val="22"/>
        </w:rPr>
      </w:pPr>
    </w:p>
    <w:p w14:paraId="25607C96" w14:textId="2CA01660" w:rsidR="00806D78" w:rsidRPr="00B16FF5" w:rsidRDefault="00806D78" w:rsidP="008A3381">
      <w:pPr>
        <w:pStyle w:val="Corpodetexto"/>
        <w:ind w:left="142" w:right="284" w:firstLine="1134"/>
        <w:jc w:val="center"/>
        <w:rPr>
          <w:b/>
          <w:sz w:val="22"/>
          <w:szCs w:val="22"/>
        </w:rPr>
      </w:pPr>
      <w:r w:rsidRPr="00B16FF5">
        <w:rPr>
          <w:b/>
          <w:sz w:val="22"/>
          <w:szCs w:val="22"/>
        </w:rPr>
        <w:t xml:space="preserve">PROCESSO LICITATÓRIO Nº </w:t>
      </w:r>
      <w:r w:rsidR="00756552">
        <w:rPr>
          <w:b/>
          <w:sz w:val="22"/>
          <w:szCs w:val="22"/>
        </w:rPr>
        <w:t>01</w:t>
      </w:r>
      <w:r w:rsidR="005B4DAD">
        <w:rPr>
          <w:b/>
          <w:sz w:val="22"/>
          <w:szCs w:val="22"/>
        </w:rPr>
        <w:t>2</w:t>
      </w:r>
      <w:r w:rsidR="00756552">
        <w:rPr>
          <w:b/>
          <w:sz w:val="22"/>
          <w:szCs w:val="22"/>
        </w:rPr>
        <w:t>/2024</w:t>
      </w:r>
      <w:r w:rsidRPr="00B16FF5">
        <w:rPr>
          <w:b/>
          <w:sz w:val="22"/>
          <w:szCs w:val="22"/>
        </w:rPr>
        <w:t xml:space="preserve"> - INEXIGIBILIDADE Nº </w:t>
      </w:r>
      <w:r w:rsidR="00756552">
        <w:rPr>
          <w:b/>
          <w:sz w:val="22"/>
          <w:szCs w:val="22"/>
        </w:rPr>
        <w:t>00</w:t>
      </w:r>
      <w:r w:rsidR="005B4DAD">
        <w:rPr>
          <w:b/>
          <w:sz w:val="22"/>
          <w:szCs w:val="22"/>
        </w:rPr>
        <w:t>4</w:t>
      </w:r>
      <w:r w:rsidR="00756552">
        <w:rPr>
          <w:b/>
          <w:sz w:val="22"/>
          <w:szCs w:val="22"/>
        </w:rPr>
        <w:t>/2024</w:t>
      </w:r>
    </w:p>
    <w:p w14:paraId="01984523" w14:textId="77777777" w:rsidR="00806D78" w:rsidRPr="00B16FF5" w:rsidRDefault="00806D78" w:rsidP="008A3381">
      <w:pPr>
        <w:pStyle w:val="Corpodetexto"/>
        <w:ind w:left="142" w:right="284" w:firstLine="1134"/>
        <w:rPr>
          <w:b/>
          <w:sz w:val="22"/>
          <w:szCs w:val="22"/>
        </w:rPr>
      </w:pPr>
    </w:p>
    <w:p w14:paraId="49A0FD7F" w14:textId="45516470" w:rsidR="00806D78" w:rsidRPr="00B16FF5" w:rsidRDefault="00806D78" w:rsidP="008A3381">
      <w:pPr>
        <w:pStyle w:val="Corpodetexto"/>
        <w:ind w:left="142" w:right="284" w:firstLine="1134"/>
        <w:jc w:val="center"/>
        <w:rPr>
          <w:b/>
          <w:sz w:val="22"/>
          <w:szCs w:val="22"/>
        </w:rPr>
      </w:pPr>
      <w:r w:rsidRPr="00B16FF5">
        <w:rPr>
          <w:b/>
          <w:sz w:val="22"/>
          <w:szCs w:val="22"/>
        </w:rPr>
        <w:t xml:space="preserve">ANEXO VII </w:t>
      </w:r>
      <w:r w:rsidR="00222393">
        <w:rPr>
          <w:b/>
          <w:sz w:val="22"/>
          <w:szCs w:val="22"/>
        </w:rPr>
        <w:t xml:space="preserve">- </w:t>
      </w:r>
      <w:r w:rsidRPr="00B16FF5">
        <w:rPr>
          <w:b/>
          <w:sz w:val="22"/>
          <w:szCs w:val="22"/>
        </w:rPr>
        <w:t>MINUTA DO CONTRATO</w:t>
      </w:r>
    </w:p>
    <w:p w14:paraId="4029CA4E" w14:textId="77777777" w:rsidR="00806D78" w:rsidRPr="00B16FF5" w:rsidRDefault="00806D78" w:rsidP="008A3381">
      <w:pPr>
        <w:pStyle w:val="Corpodetexto"/>
        <w:ind w:left="142" w:right="284" w:firstLine="1134"/>
        <w:rPr>
          <w:sz w:val="22"/>
          <w:szCs w:val="22"/>
        </w:rPr>
      </w:pPr>
    </w:p>
    <w:p w14:paraId="1E42D71F" w14:textId="280A3455" w:rsidR="00806D78" w:rsidRPr="00B16FF5" w:rsidRDefault="00806D78" w:rsidP="00B378EE">
      <w:pPr>
        <w:pStyle w:val="Corpodetexto"/>
        <w:spacing w:before="0" w:line="360" w:lineRule="auto"/>
        <w:ind w:left="0" w:right="284" w:firstLine="993"/>
        <w:rPr>
          <w:sz w:val="22"/>
          <w:szCs w:val="22"/>
        </w:rPr>
      </w:pPr>
      <w:r w:rsidRPr="00B16FF5">
        <w:rPr>
          <w:sz w:val="22"/>
          <w:szCs w:val="22"/>
        </w:rPr>
        <w:t xml:space="preserve">Contrato de prestação de serviços que entre si celebram o Município de </w:t>
      </w:r>
      <w:r w:rsidR="00AB50A8">
        <w:rPr>
          <w:sz w:val="22"/>
          <w:szCs w:val="22"/>
        </w:rPr>
        <w:t>Fama</w:t>
      </w:r>
      <w:r w:rsidRPr="00B16FF5">
        <w:rPr>
          <w:sz w:val="22"/>
          <w:szCs w:val="22"/>
        </w:rPr>
        <w:t xml:space="preserve"> - MG e </w:t>
      </w:r>
      <w:proofErr w:type="spellStart"/>
      <w:r w:rsidRPr="00B16FF5">
        <w:rPr>
          <w:sz w:val="22"/>
          <w:szCs w:val="22"/>
        </w:rPr>
        <w:t>xxxxxxxxxxxxxxxxxx</w:t>
      </w:r>
      <w:proofErr w:type="spellEnd"/>
      <w:r w:rsidRPr="00B16FF5">
        <w:rPr>
          <w:sz w:val="22"/>
          <w:szCs w:val="22"/>
        </w:rPr>
        <w:t>.</w:t>
      </w:r>
    </w:p>
    <w:p w14:paraId="0543905D" w14:textId="77777777" w:rsidR="00806D78" w:rsidRPr="00B16FF5" w:rsidRDefault="00806D78" w:rsidP="00B378EE">
      <w:pPr>
        <w:pStyle w:val="Corpodetexto"/>
        <w:spacing w:before="0" w:line="360" w:lineRule="auto"/>
        <w:ind w:left="0" w:right="284" w:firstLine="993"/>
        <w:rPr>
          <w:sz w:val="22"/>
          <w:szCs w:val="22"/>
        </w:rPr>
      </w:pPr>
    </w:p>
    <w:p w14:paraId="0C05F9EF" w14:textId="69C8B311" w:rsidR="00806D78" w:rsidRPr="00B16FF5" w:rsidRDefault="00806D78" w:rsidP="00B378EE">
      <w:pPr>
        <w:pStyle w:val="Corpodetexto"/>
        <w:spacing w:before="0" w:line="360" w:lineRule="auto"/>
        <w:ind w:left="0" w:right="284" w:firstLine="993"/>
        <w:rPr>
          <w:sz w:val="22"/>
          <w:szCs w:val="22"/>
        </w:rPr>
      </w:pPr>
      <w:r w:rsidRPr="00B16FF5">
        <w:rPr>
          <w:sz w:val="22"/>
          <w:szCs w:val="22"/>
        </w:rPr>
        <w:t xml:space="preserve">O Município de </w:t>
      </w:r>
      <w:r w:rsidR="00AB50A8">
        <w:rPr>
          <w:sz w:val="22"/>
          <w:szCs w:val="22"/>
        </w:rPr>
        <w:t>Fama</w:t>
      </w:r>
      <w:r w:rsidRPr="00B16FF5">
        <w:rPr>
          <w:sz w:val="22"/>
          <w:szCs w:val="22"/>
        </w:rPr>
        <w:t xml:space="preserve">, Estado de Minas Gerais, Prefeitura Municipal, pessoa jurídica de direito público interno, inscrito no CNPJ nº </w:t>
      </w:r>
      <w:proofErr w:type="spellStart"/>
      <w:r w:rsidRPr="00B16FF5">
        <w:rPr>
          <w:sz w:val="22"/>
          <w:szCs w:val="22"/>
        </w:rPr>
        <w:t>xx.xxx.xxx</w:t>
      </w:r>
      <w:proofErr w:type="spellEnd"/>
      <w:r w:rsidRPr="00B16FF5">
        <w:rPr>
          <w:sz w:val="22"/>
          <w:szCs w:val="22"/>
        </w:rPr>
        <w:t>/00001-xx, com sede administrativa na</w:t>
      </w:r>
      <w:r w:rsidR="005B4DAD">
        <w:rPr>
          <w:sz w:val="22"/>
          <w:szCs w:val="22"/>
        </w:rPr>
        <w:t xml:space="preserve"> Praça Getúlio Vargas</w:t>
      </w:r>
      <w:r w:rsidRPr="00B16FF5">
        <w:rPr>
          <w:sz w:val="22"/>
          <w:szCs w:val="22"/>
        </w:rPr>
        <w:t xml:space="preserve">, nº 01, centro, neste ato representado  pelo Exmo. Prefeito </w:t>
      </w:r>
      <w:proofErr w:type="spellStart"/>
      <w:r w:rsidR="005B4DAD">
        <w:rPr>
          <w:sz w:val="22"/>
          <w:szCs w:val="22"/>
        </w:rPr>
        <w:t>Osmair</w:t>
      </w:r>
      <w:proofErr w:type="spellEnd"/>
      <w:r w:rsidR="005B4DAD">
        <w:rPr>
          <w:sz w:val="22"/>
          <w:szCs w:val="22"/>
        </w:rPr>
        <w:t xml:space="preserve"> Leal dos Reis</w:t>
      </w:r>
      <w:r w:rsidRPr="00B16FF5">
        <w:rPr>
          <w:sz w:val="22"/>
          <w:szCs w:val="22"/>
        </w:rPr>
        <w:t xml:space="preserve">, ..............., denominado simplesmente CONTRATANTE, e, do outro lado, .................., neste ato representado por ................, denominado simplesmente CONTRATADO, resolvem celebrar o presente Contrato, de acordo com os termos do Processo Licitatório N° </w:t>
      </w:r>
      <w:r w:rsidR="00756552">
        <w:rPr>
          <w:sz w:val="22"/>
          <w:szCs w:val="22"/>
        </w:rPr>
        <w:t>01</w:t>
      </w:r>
      <w:r w:rsidR="005B4DAD">
        <w:rPr>
          <w:sz w:val="22"/>
          <w:szCs w:val="22"/>
        </w:rPr>
        <w:t>2</w:t>
      </w:r>
      <w:r w:rsidR="00756552">
        <w:rPr>
          <w:sz w:val="22"/>
          <w:szCs w:val="22"/>
        </w:rPr>
        <w:t>/2024</w:t>
      </w:r>
      <w:r w:rsidRPr="00B16FF5">
        <w:rPr>
          <w:sz w:val="22"/>
          <w:szCs w:val="22"/>
        </w:rPr>
        <w:t xml:space="preserve">, Inexigibilidade Nº </w:t>
      </w:r>
      <w:r w:rsidR="00756552">
        <w:rPr>
          <w:sz w:val="22"/>
          <w:szCs w:val="22"/>
        </w:rPr>
        <w:t>00</w:t>
      </w:r>
      <w:r w:rsidR="005B4DAD">
        <w:rPr>
          <w:sz w:val="22"/>
          <w:szCs w:val="22"/>
        </w:rPr>
        <w:t>4</w:t>
      </w:r>
      <w:r w:rsidR="00756552">
        <w:rPr>
          <w:sz w:val="22"/>
          <w:szCs w:val="22"/>
        </w:rPr>
        <w:t>/2024</w:t>
      </w:r>
      <w:r w:rsidRPr="00B16FF5">
        <w:rPr>
          <w:sz w:val="22"/>
          <w:szCs w:val="22"/>
        </w:rPr>
        <w:t xml:space="preserve">, observadas as disposições do §1º, do </w:t>
      </w:r>
      <w:proofErr w:type="spellStart"/>
      <w:r w:rsidRPr="00B16FF5">
        <w:rPr>
          <w:sz w:val="22"/>
          <w:szCs w:val="22"/>
        </w:rPr>
        <w:t>Art</w:t>
      </w:r>
      <w:proofErr w:type="spellEnd"/>
      <w:r w:rsidRPr="00B16FF5">
        <w:rPr>
          <w:sz w:val="22"/>
          <w:szCs w:val="22"/>
        </w:rPr>
        <w:t xml:space="preserve">. 199, da Constituição Federal; Lei Federal Nº </w:t>
      </w:r>
      <w:r w:rsidR="002B1D51" w:rsidRPr="00B16FF5">
        <w:rPr>
          <w:sz w:val="22"/>
          <w:szCs w:val="22"/>
        </w:rPr>
        <w:t>14.133/2021</w:t>
      </w:r>
      <w:r w:rsidRPr="00B16FF5">
        <w:rPr>
          <w:sz w:val="22"/>
          <w:szCs w:val="22"/>
        </w:rPr>
        <w:t>, mediante as cláusulas e condições seguintes:</w:t>
      </w:r>
    </w:p>
    <w:p w14:paraId="5C51F780" w14:textId="77777777" w:rsidR="00806D78" w:rsidRPr="00B16FF5" w:rsidRDefault="00806D78" w:rsidP="00B378EE">
      <w:pPr>
        <w:pStyle w:val="Corpodetexto"/>
        <w:spacing w:before="0" w:line="360" w:lineRule="auto"/>
        <w:ind w:left="0" w:right="284" w:firstLine="993"/>
        <w:rPr>
          <w:sz w:val="22"/>
          <w:szCs w:val="22"/>
        </w:rPr>
      </w:pPr>
    </w:p>
    <w:p w14:paraId="4F90D3BF"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CLÁUSULA PRIMEIRA - DO OBJETO</w:t>
      </w:r>
    </w:p>
    <w:p w14:paraId="75DABD3C" w14:textId="010FBC68" w:rsidR="00806D78" w:rsidRPr="00B16FF5" w:rsidRDefault="00806D78" w:rsidP="00B378EE">
      <w:pPr>
        <w:pStyle w:val="Default"/>
        <w:spacing w:line="360" w:lineRule="auto"/>
        <w:ind w:right="284" w:firstLine="993"/>
        <w:jc w:val="both"/>
        <w:rPr>
          <w:rFonts w:ascii="Times New Roman" w:eastAsia="Times New Roman" w:hAnsi="Times New Roman" w:cs="Times New Roman"/>
          <w:color w:val="auto"/>
          <w:sz w:val="22"/>
          <w:szCs w:val="22"/>
          <w:lang w:val="pt-PT"/>
        </w:rPr>
      </w:pPr>
      <w:r w:rsidRPr="00B16FF5">
        <w:rPr>
          <w:rFonts w:ascii="Times New Roman" w:eastAsia="Times New Roman" w:hAnsi="Times New Roman" w:cs="Times New Roman"/>
          <w:color w:val="auto"/>
          <w:sz w:val="22"/>
          <w:szCs w:val="22"/>
          <w:lang w:val="pt-PT"/>
        </w:rPr>
        <w:t xml:space="preserve">Constitui o objeto deste contrato o “credenciamento para contratação de empresa especializada na prestação de serviços de </w:t>
      </w:r>
      <w:r w:rsidR="000A01E9" w:rsidRPr="000A01E9">
        <w:rPr>
          <w:rFonts w:ascii="Times New Roman" w:eastAsia="Times New Roman" w:hAnsi="Times New Roman" w:cs="Times New Roman"/>
          <w:color w:val="auto"/>
          <w:sz w:val="22"/>
          <w:szCs w:val="22"/>
          <w:lang w:val="pt-PT"/>
        </w:rPr>
        <w:t xml:space="preserve">realização de </w:t>
      </w:r>
      <w:r w:rsidR="00E15AE9">
        <w:rPr>
          <w:rFonts w:ascii="Times New Roman" w:eastAsia="Times New Roman" w:hAnsi="Times New Roman" w:cs="Times New Roman"/>
          <w:color w:val="auto"/>
          <w:sz w:val="22"/>
          <w:szCs w:val="22"/>
          <w:lang w:val="pt-PT"/>
        </w:rPr>
        <w:t>oftalmologia”</w:t>
      </w:r>
      <w:r w:rsidRPr="00B16FF5">
        <w:rPr>
          <w:rFonts w:ascii="Times New Roman" w:eastAsia="Times New Roman" w:hAnsi="Times New Roman" w:cs="Times New Roman"/>
          <w:color w:val="auto"/>
          <w:sz w:val="22"/>
          <w:szCs w:val="22"/>
          <w:lang w:val="pt-PT"/>
        </w:rPr>
        <w:t>, para atender a demanda d</w:t>
      </w:r>
      <w:r w:rsidR="00E15AE9">
        <w:rPr>
          <w:rFonts w:ascii="Times New Roman" w:eastAsia="Times New Roman" w:hAnsi="Times New Roman" w:cs="Times New Roman"/>
          <w:color w:val="auto"/>
          <w:sz w:val="22"/>
          <w:szCs w:val="22"/>
          <w:lang w:val="pt-PT"/>
        </w:rPr>
        <w:t xml:space="preserve">a Secretaria de </w:t>
      </w:r>
      <w:r w:rsidRPr="00B16FF5">
        <w:rPr>
          <w:rFonts w:ascii="Times New Roman" w:eastAsia="Times New Roman" w:hAnsi="Times New Roman" w:cs="Times New Roman"/>
          <w:color w:val="auto"/>
          <w:sz w:val="22"/>
          <w:szCs w:val="22"/>
          <w:lang w:val="pt-PT"/>
        </w:rPr>
        <w:t>Saúde conforme itens descritos no presente Edital, sendo o atendimento direcionado pel</w:t>
      </w:r>
      <w:r w:rsidR="00E15AE9">
        <w:rPr>
          <w:rFonts w:ascii="Times New Roman" w:eastAsia="Times New Roman" w:hAnsi="Times New Roman" w:cs="Times New Roman"/>
          <w:color w:val="auto"/>
          <w:sz w:val="22"/>
          <w:szCs w:val="22"/>
          <w:lang w:val="pt-PT"/>
        </w:rPr>
        <w:t>a Secretaria de Saúde</w:t>
      </w:r>
      <w:r w:rsidRPr="00B16FF5">
        <w:rPr>
          <w:rFonts w:ascii="Times New Roman" w:eastAsia="Times New Roman" w:hAnsi="Times New Roman" w:cs="Times New Roman"/>
          <w:color w:val="auto"/>
          <w:sz w:val="22"/>
          <w:szCs w:val="22"/>
          <w:lang w:val="pt-PT"/>
        </w:rPr>
        <w:t xml:space="preserve"> de </w:t>
      </w:r>
      <w:r w:rsidR="00AB50A8">
        <w:rPr>
          <w:rFonts w:ascii="Times New Roman" w:eastAsia="Times New Roman" w:hAnsi="Times New Roman" w:cs="Times New Roman"/>
          <w:color w:val="auto"/>
          <w:sz w:val="22"/>
          <w:szCs w:val="22"/>
          <w:lang w:val="pt-PT"/>
        </w:rPr>
        <w:t>Fama</w:t>
      </w:r>
      <w:r w:rsidRPr="00B16FF5">
        <w:rPr>
          <w:rFonts w:ascii="Times New Roman" w:eastAsia="Times New Roman" w:hAnsi="Times New Roman" w:cs="Times New Roman"/>
          <w:color w:val="auto"/>
          <w:sz w:val="22"/>
          <w:szCs w:val="22"/>
          <w:lang w:val="pt-PT"/>
        </w:rPr>
        <w:t xml:space="preserve"> – MG.”</w:t>
      </w:r>
    </w:p>
    <w:p w14:paraId="639AA0B5" w14:textId="77777777" w:rsidR="00806D78" w:rsidRPr="00B16FF5" w:rsidRDefault="00806D78" w:rsidP="00B378EE">
      <w:pPr>
        <w:pStyle w:val="Default"/>
        <w:spacing w:line="360" w:lineRule="auto"/>
        <w:ind w:right="284" w:firstLine="993"/>
        <w:jc w:val="both"/>
        <w:rPr>
          <w:rFonts w:ascii="Times New Roman" w:eastAsia="Times New Roman" w:hAnsi="Times New Roman" w:cs="Times New Roman"/>
          <w:color w:val="auto"/>
          <w:sz w:val="22"/>
          <w:szCs w:val="22"/>
          <w:lang w:val="pt-PT"/>
        </w:rPr>
      </w:pPr>
      <w:r w:rsidRPr="00B16FF5">
        <w:rPr>
          <w:rFonts w:ascii="Times New Roman" w:eastAsia="Times New Roman" w:hAnsi="Times New Roman" w:cs="Times New Roman"/>
          <w:color w:val="auto"/>
          <w:sz w:val="22"/>
          <w:szCs w:val="22"/>
          <w:lang w:val="pt-PT"/>
        </w:rPr>
        <w:t>Os serviços prestados serão realizados na sede da contratada, pelas credenciadas e serão pagos conforme os valores estabelecidos no ANEXO I – Termo de Referência deste processo.</w:t>
      </w:r>
    </w:p>
    <w:p w14:paraId="3E141E8A" w14:textId="77777777" w:rsidR="00806D78" w:rsidRPr="00B16FF5" w:rsidRDefault="00806D78" w:rsidP="00B378EE">
      <w:pPr>
        <w:pStyle w:val="Default"/>
        <w:spacing w:line="360" w:lineRule="auto"/>
        <w:ind w:right="284" w:firstLine="993"/>
        <w:jc w:val="both"/>
        <w:rPr>
          <w:rFonts w:ascii="Times New Roman" w:eastAsia="Times New Roman" w:hAnsi="Times New Roman" w:cs="Times New Roman"/>
          <w:color w:val="auto"/>
          <w:sz w:val="22"/>
          <w:szCs w:val="22"/>
          <w:lang w:val="pt-PT"/>
        </w:rPr>
      </w:pPr>
      <w:r w:rsidRPr="00B16FF5">
        <w:rPr>
          <w:rFonts w:ascii="Times New Roman" w:eastAsia="Times New Roman" w:hAnsi="Times New Roman" w:cs="Times New Roman"/>
          <w:color w:val="auto"/>
          <w:sz w:val="22"/>
          <w:szCs w:val="22"/>
          <w:lang w:val="pt-PT"/>
        </w:rPr>
        <w:t>Dos valores a serem pagos as licitantes credenciadas serão descontados, INSS, IR-Imposto de Renda e ISS-Imposto Sobre Serviços.</w:t>
      </w:r>
    </w:p>
    <w:p w14:paraId="24E4655B" w14:textId="77777777" w:rsidR="00806D78" w:rsidRPr="00B16FF5" w:rsidRDefault="00806D78" w:rsidP="00B378EE">
      <w:pPr>
        <w:pStyle w:val="Default"/>
        <w:spacing w:line="360" w:lineRule="auto"/>
        <w:ind w:right="284" w:firstLine="993"/>
        <w:jc w:val="both"/>
        <w:rPr>
          <w:rFonts w:ascii="Times New Roman" w:eastAsia="Times New Roman" w:hAnsi="Times New Roman" w:cs="Times New Roman"/>
          <w:color w:val="auto"/>
          <w:sz w:val="22"/>
          <w:szCs w:val="22"/>
          <w:lang w:val="pt-PT"/>
        </w:rPr>
      </w:pPr>
      <w:r w:rsidRPr="00B16FF5">
        <w:rPr>
          <w:rFonts w:ascii="Times New Roman" w:eastAsia="Times New Roman" w:hAnsi="Times New Roman" w:cs="Times New Roman"/>
          <w:color w:val="auto"/>
          <w:sz w:val="22"/>
          <w:szCs w:val="22"/>
          <w:lang w:val="pt-PT"/>
        </w:rPr>
        <w:t>Todas as despesas relativas à prestação de serviços, contribuição previdenciária, alimentação, hospedagem, transporte, remuneração, seguro e impostos incidentes sobre os serviços, serão de responsabilidade das licitantes credenciadas.</w:t>
      </w:r>
    </w:p>
    <w:p w14:paraId="69112A00" w14:textId="77777777" w:rsidR="00806D78" w:rsidRPr="00B16FF5" w:rsidRDefault="00806D78" w:rsidP="00B378EE">
      <w:pPr>
        <w:pStyle w:val="Default"/>
        <w:spacing w:line="360" w:lineRule="auto"/>
        <w:ind w:right="284" w:firstLine="993"/>
        <w:jc w:val="both"/>
        <w:rPr>
          <w:rFonts w:ascii="Times New Roman" w:eastAsia="Times New Roman" w:hAnsi="Times New Roman" w:cs="Times New Roman"/>
          <w:color w:val="auto"/>
          <w:sz w:val="22"/>
          <w:szCs w:val="22"/>
          <w:lang w:val="pt-PT"/>
        </w:rPr>
      </w:pPr>
      <w:r w:rsidRPr="00B16FF5">
        <w:rPr>
          <w:rFonts w:ascii="Times New Roman" w:eastAsia="Times New Roman" w:hAnsi="Times New Roman" w:cs="Times New Roman"/>
          <w:color w:val="auto"/>
          <w:sz w:val="22"/>
          <w:szCs w:val="22"/>
          <w:lang w:val="pt-PT"/>
        </w:rPr>
        <w:t>É parte deste contrato o edital e a proposta de preços.</w:t>
      </w:r>
    </w:p>
    <w:p w14:paraId="528528F3" w14:textId="77777777" w:rsidR="00806D78" w:rsidRPr="00B16FF5" w:rsidRDefault="00806D78" w:rsidP="00B378EE">
      <w:pPr>
        <w:pStyle w:val="Corpodetexto"/>
        <w:spacing w:before="0" w:line="360" w:lineRule="auto"/>
        <w:ind w:left="0" w:right="284" w:firstLine="993"/>
        <w:rPr>
          <w:sz w:val="22"/>
          <w:szCs w:val="22"/>
        </w:rPr>
      </w:pPr>
    </w:p>
    <w:p w14:paraId="5980E225"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CLÁUSULA SEGUNDA - DO PREÇO</w:t>
      </w:r>
    </w:p>
    <w:p w14:paraId="37E69249" w14:textId="676754DC" w:rsidR="00806D78" w:rsidRPr="00B16FF5" w:rsidRDefault="00806D78" w:rsidP="00B378EE">
      <w:pPr>
        <w:pStyle w:val="Corpodetexto"/>
        <w:spacing w:before="0" w:line="360" w:lineRule="auto"/>
        <w:ind w:left="0" w:right="284" w:firstLine="993"/>
        <w:rPr>
          <w:sz w:val="22"/>
          <w:szCs w:val="22"/>
        </w:rPr>
      </w:pPr>
      <w:r w:rsidRPr="00B16FF5">
        <w:rPr>
          <w:sz w:val="22"/>
          <w:szCs w:val="22"/>
        </w:rPr>
        <w:t xml:space="preserve">Os serviços, objeto deste contrato, que tenham sido regularmente prestados serão pagos à CONTRATADA, pelo Município de </w:t>
      </w:r>
      <w:r w:rsidR="00AB50A8">
        <w:rPr>
          <w:sz w:val="22"/>
          <w:szCs w:val="22"/>
        </w:rPr>
        <w:t>Fama</w:t>
      </w:r>
      <w:r w:rsidRPr="00B16FF5">
        <w:rPr>
          <w:sz w:val="22"/>
          <w:szCs w:val="22"/>
        </w:rPr>
        <w:t xml:space="preserve"> - MG, de acordo com o número de serviços realizados, </w:t>
      </w:r>
      <w:r w:rsidRPr="00B16FF5">
        <w:rPr>
          <w:sz w:val="22"/>
          <w:szCs w:val="22"/>
        </w:rPr>
        <w:lastRenderedPageBreak/>
        <w:t>multiplicados pelo valor fixado, considerando os valores unitários constantes no termo de referência, Anexo a este termo.</w:t>
      </w:r>
    </w:p>
    <w:p w14:paraId="2386C3CD" w14:textId="77777777" w:rsidR="00806D78" w:rsidRPr="00B16FF5" w:rsidRDefault="00806D78" w:rsidP="00B378EE">
      <w:pPr>
        <w:pStyle w:val="Corpodetexto"/>
        <w:spacing w:before="0" w:line="360" w:lineRule="auto"/>
        <w:ind w:left="0" w:right="284" w:firstLine="993"/>
        <w:rPr>
          <w:sz w:val="22"/>
          <w:szCs w:val="22"/>
        </w:rPr>
      </w:pPr>
    </w:p>
    <w:p w14:paraId="04125BAE"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CLÁUSULA TERCEIRA - DA FORMA DE PAGAMENTO</w:t>
      </w:r>
    </w:p>
    <w:p w14:paraId="5CAA0496" w14:textId="1A1D6F25" w:rsidR="00806D78" w:rsidRPr="00B16FF5" w:rsidRDefault="00E15AE9" w:rsidP="00B378EE">
      <w:pPr>
        <w:pStyle w:val="Corpodetexto"/>
        <w:spacing w:before="0" w:line="360" w:lineRule="auto"/>
        <w:ind w:left="0" w:right="284" w:firstLine="993"/>
        <w:rPr>
          <w:sz w:val="22"/>
          <w:szCs w:val="22"/>
        </w:rPr>
      </w:pPr>
      <w:r>
        <w:rPr>
          <w:sz w:val="22"/>
          <w:szCs w:val="22"/>
        </w:rPr>
        <w:t>A Secretaria</w:t>
      </w:r>
      <w:r w:rsidR="00806D78" w:rsidRPr="00B16FF5">
        <w:rPr>
          <w:sz w:val="22"/>
          <w:szCs w:val="22"/>
        </w:rPr>
        <w:t xml:space="preserve"> de Saúde através da Tesouraria do Município realizará o pagamento pelos serviços efetivamente prestados, em até 30 (trinta) dias após a prestação do serviço, mediante apresentação de Nota Fiscal, os valores líquidos que lhes forem devidos.</w:t>
      </w:r>
    </w:p>
    <w:p w14:paraId="017EC543" w14:textId="694637E4" w:rsidR="00806D78" w:rsidRPr="00B16FF5" w:rsidRDefault="00806D78" w:rsidP="00B378EE">
      <w:pPr>
        <w:pStyle w:val="Corpodetexto"/>
        <w:spacing w:before="0" w:line="360" w:lineRule="auto"/>
        <w:ind w:left="0" w:right="284" w:firstLine="993"/>
        <w:rPr>
          <w:sz w:val="22"/>
          <w:szCs w:val="22"/>
        </w:rPr>
      </w:pPr>
      <w:r w:rsidRPr="00B16FF5">
        <w:rPr>
          <w:sz w:val="22"/>
          <w:szCs w:val="22"/>
        </w:rPr>
        <w:t xml:space="preserve">O Município de </w:t>
      </w:r>
      <w:r w:rsidR="00AB50A8">
        <w:rPr>
          <w:sz w:val="22"/>
          <w:szCs w:val="22"/>
        </w:rPr>
        <w:t>Fama</w:t>
      </w:r>
      <w:r w:rsidRPr="00B16FF5">
        <w:rPr>
          <w:sz w:val="22"/>
          <w:szCs w:val="22"/>
        </w:rPr>
        <w:t xml:space="preserve"> – MG pagará pelos serviços prestados, os preços unitários dos serviços realizados multiplicados pela quantidade realizada. </w:t>
      </w:r>
      <w:r w:rsidR="00E15AE9">
        <w:rPr>
          <w:sz w:val="22"/>
          <w:szCs w:val="22"/>
        </w:rPr>
        <w:t>A Secretaria</w:t>
      </w:r>
      <w:r w:rsidRPr="00B16FF5">
        <w:rPr>
          <w:sz w:val="22"/>
          <w:szCs w:val="22"/>
        </w:rPr>
        <w:t xml:space="preserve"> de Saúde somente pagará as licitantes credenciadas, após a comprovação de quitação das obrigações trabalhistas, Tributos Federais e Dívida Ativa da União e ainda o CRF do FGTS. O descumprimento desta condição acarretará a paralisação do pagamento, sobre o qual não ensejará juros de mora ou correção monetária.</w:t>
      </w:r>
    </w:p>
    <w:p w14:paraId="77625BDA" w14:textId="58F5C73C" w:rsidR="00806D78" w:rsidRPr="00B16FF5" w:rsidRDefault="00806D78" w:rsidP="00B378EE">
      <w:pPr>
        <w:pStyle w:val="Corpodetexto"/>
        <w:spacing w:before="0" w:line="360" w:lineRule="auto"/>
        <w:ind w:left="0" w:right="284" w:firstLine="993"/>
        <w:rPr>
          <w:sz w:val="22"/>
          <w:szCs w:val="22"/>
        </w:rPr>
      </w:pPr>
      <w:r w:rsidRPr="00B16FF5">
        <w:rPr>
          <w:sz w:val="22"/>
          <w:szCs w:val="22"/>
        </w:rPr>
        <w:t xml:space="preserve">As eventuais reclamações, retificações ou impugnações, relativamente ao pagamento, deverão ser feitas por escrito no prazo de 30 (trinta) dias a </w:t>
      </w:r>
      <w:r w:rsidR="00E15AE9">
        <w:rPr>
          <w:sz w:val="22"/>
          <w:szCs w:val="22"/>
        </w:rPr>
        <w:t>Secretaria</w:t>
      </w:r>
      <w:r w:rsidRPr="00B16FF5">
        <w:rPr>
          <w:sz w:val="22"/>
          <w:szCs w:val="22"/>
        </w:rPr>
        <w:t xml:space="preserve"> de Saúde. Decorrido este prazo, a retificação parcial ou total, feita pel</w:t>
      </w:r>
      <w:r w:rsidR="00E15AE9">
        <w:rPr>
          <w:sz w:val="22"/>
          <w:szCs w:val="22"/>
        </w:rPr>
        <w:t>a</w:t>
      </w:r>
      <w:r w:rsidRPr="00B16FF5">
        <w:rPr>
          <w:sz w:val="22"/>
          <w:szCs w:val="22"/>
        </w:rPr>
        <w:t xml:space="preserve"> </w:t>
      </w:r>
      <w:r w:rsidR="00E15AE9">
        <w:rPr>
          <w:sz w:val="22"/>
          <w:szCs w:val="22"/>
        </w:rPr>
        <w:t>Secretaria de Saúde</w:t>
      </w:r>
      <w:r w:rsidRPr="00B16FF5">
        <w:rPr>
          <w:sz w:val="22"/>
          <w:szCs w:val="22"/>
        </w:rPr>
        <w:t>, poderá ser considerada, por esta, como definitiva, válida e aceita, não assistindo a CONTRATADA qualquer direito a reclamação.</w:t>
      </w:r>
    </w:p>
    <w:p w14:paraId="136AA319" w14:textId="77777777" w:rsidR="00806D78" w:rsidRPr="00B16FF5" w:rsidRDefault="00806D78" w:rsidP="00B378EE">
      <w:pPr>
        <w:pStyle w:val="Corpodetexto"/>
        <w:spacing w:before="0" w:line="360" w:lineRule="auto"/>
        <w:ind w:left="0" w:right="284" w:firstLine="993"/>
        <w:rPr>
          <w:sz w:val="22"/>
          <w:szCs w:val="22"/>
        </w:rPr>
      </w:pPr>
    </w:p>
    <w:p w14:paraId="7CFFC07C"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CLÁUSULA QUARTA - DA ATUALIZAÇÃO FINANCEIRA E DO REAJUSTE E PREÇOS</w:t>
      </w:r>
    </w:p>
    <w:p w14:paraId="3FEB3F38" w14:textId="77777777" w:rsidR="00FB2DD6" w:rsidRPr="00B16FF5" w:rsidRDefault="009A1FF9" w:rsidP="00B378EE">
      <w:pPr>
        <w:pStyle w:val="Ttulo1"/>
        <w:spacing w:before="0" w:line="360" w:lineRule="auto"/>
        <w:ind w:left="0" w:firstLine="993"/>
        <w:jc w:val="both"/>
        <w:rPr>
          <w:b w:val="0"/>
          <w:bCs w:val="0"/>
          <w:sz w:val="22"/>
          <w:szCs w:val="22"/>
        </w:rPr>
      </w:pPr>
      <w:r w:rsidRPr="00B16FF5">
        <w:rPr>
          <w:b w:val="0"/>
          <w:bCs w:val="0"/>
          <w:sz w:val="22"/>
          <w:szCs w:val="22"/>
        </w:rPr>
        <w:t>Os preços são fixos e irreajustáveis no prazo de um ano contado da data-limite para   a apresentação das propostas.</w:t>
      </w:r>
    </w:p>
    <w:p w14:paraId="4D58BFDC" w14:textId="77777777" w:rsidR="00FB2DD6" w:rsidRPr="00B16FF5" w:rsidRDefault="009A1FF9" w:rsidP="00B378EE">
      <w:pPr>
        <w:pStyle w:val="Ttulo1"/>
        <w:spacing w:before="0" w:line="360" w:lineRule="auto"/>
        <w:ind w:left="0" w:firstLine="993"/>
        <w:jc w:val="both"/>
        <w:rPr>
          <w:b w:val="0"/>
          <w:bCs w:val="0"/>
          <w:sz w:val="22"/>
          <w:szCs w:val="22"/>
        </w:rPr>
      </w:pPr>
      <w:r w:rsidRPr="00B16FF5">
        <w:rPr>
          <w:b w:val="0"/>
          <w:bCs w:val="0"/>
          <w:sz w:val="22"/>
          <w:szCs w:val="22"/>
        </w:rPr>
        <w:t>Índice estabelecido para reajuste: IPCA</w:t>
      </w:r>
    </w:p>
    <w:p w14:paraId="549D4539" w14:textId="7E423784" w:rsidR="009A1FF9" w:rsidRPr="00B16FF5" w:rsidRDefault="009A1FF9" w:rsidP="00B378EE">
      <w:pPr>
        <w:pStyle w:val="Ttulo1"/>
        <w:spacing w:before="0" w:line="360" w:lineRule="auto"/>
        <w:ind w:left="0" w:firstLine="993"/>
        <w:jc w:val="both"/>
        <w:rPr>
          <w:b w:val="0"/>
          <w:bCs w:val="0"/>
          <w:sz w:val="22"/>
          <w:szCs w:val="22"/>
        </w:rPr>
      </w:pPr>
      <w:r w:rsidRPr="00B16FF5">
        <w:rPr>
          <w:b w:val="0"/>
          <w:bCs w:val="0"/>
          <w:sz w:val="22"/>
          <w:szCs w:val="22"/>
        </w:rPr>
        <w:t xml:space="preserve">O equilíbrio </w:t>
      </w:r>
      <w:proofErr w:type="spellStart"/>
      <w:r w:rsidRPr="00B16FF5">
        <w:rPr>
          <w:b w:val="0"/>
          <w:bCs w:val="0"/>
          <w:sz w:val="22"/>
          <w:szCs w:val="22"/>
        </w:rPr>
        <w:t>econômico-financeiro</w:t>
      </w:r>
      <w:proofErr w:type="spellEnd"/>
      <w:r w:rsidRPr="00B16FF5">
        <w:rPr>
          <w:b w:val="0"/>
          <w:bCs w:val="0"/>
          <w:sz w:val="22"/>
          <w:szCs w:val="22"/>
        </w:rPr>
        <w:t xml:space="preserve"> será garantido na forma da lei, desde que apresentados os documentos comprobatórios: </w:t>
      </w:r>
    </w:p>
    <w:p w14:paraId="30758C07" w14:textId="77777777" w:rsidR="009A1FF9" w:rsidRPr="00B16FF5" w:rsidRDefault="009A1FF9" w:rsidP="00B378EE">
      <w:pPr>
        <w:pStyle w:val="PargrafodaLista"/>
        <w:numPr>
          <w:ilvl w:val="0"/>
          <w:numId w:val="11"/>
        </w:numPr>
        <w:tabs>
          <w:tab w:val="left" w:pos="709"/>
          <w:tab w:val="left" w:pos="1269"/>
          <w:tab w:val="left" w:pos="1270"/>
        </w:tabs>
        <w:spacing w:before="0" w:line="360" w:lineRule="auto"/>
        <w:ind w:left="0" w:right="-11" w:firstLine="993"/>
      </w:pPr>
      <w:r w:rsidRPr="00B16FF5">
        <w:t xml:space="preserve">Quando se tratar de análise de equilíbrio </w:t>
      </w:r>
      <w:proofErr w:type="spellStart"/>
      <w:r w:rsidRPr="00B16FF5">
        <w:t>econômico-financeiro</w:t>
      </w:r>
      <w:proofErr w:type="spellEnd"/>
      <w:r w:rsidRPr="00B16FF5">
        <w:t>, as notas fiscais primeiramente aceitas não poderão exceder o prazo máximo de 30 (trinta) dias anteriores à data da proposta.</w:t>
      </w:r>
    </w:p>
    <w:p w14:paraId="2889A6BC" w14:textId="77777777" w:rsidR="009A1FF9" w:rsidRPr="00B16FF5" w:rsidRDefault="009A1FF9" w:rsidP="00B378EE">
      <w:pPr>
        <w:pStyle w:val="PargrafodaLista"/>
        <w:numPr>
          <w:ilvl w:val="0"/>
          <w:numId w:val="11"/>
        </w:numPr>
        <w:tabs>
          <w:tab w:val="left" w:pos="709"/>
          <w:tab w:val="left" w:pos="1269"/>
          <w:tab w:val="left" w:pos="1270"/>
        </w:tabs>
        <w:spacing w:before="0" w:line="360" w:lineRule="auto"/>
        <w:ind w:left="0" w:right="-11" w:firstLine="993"/>
      </w:pPr>
      <w:r w:rsidRPr="00B16FF5">
        <w:t xml:space="preserve">Para análise do segundo equilíbrio </w:t>
      </w:r>
      <w:proofErr w:type="spellStart"/>
      <w:r w:rsidRPr="00B16FF5">
        <w:t>econômico-financeiro</w:t>
      </w:r>
      <w:proofErr w:type="spellEnd"/>
      <w:r w:rsidRPr="00B16FF5">
        <w:t xml:space="preserve"> e seguintes, a contratada enviará a última nota (já constante no processo quando da análise do primeiro equilíbrio) apresentada e a nota que originou a alteração do preço. Do contrário o equilíbrio será negado.</w:t>
      </w:r>
    </w:p>
    <w:p w14:paraId="58D949ED" w14:textId="77777777" w:rsidR="00B74994" w:rsidRPr="00B16FF5" w:rsidRDefault="00B74994" w:rsidP="00B378EE">
      <w:pPr>
        <w:pStyle w:val="Corpodetexto"/>
        <w:spacing w:before="0" w:line="360" w:lineRule="auto"/>
        <w:ind w:left="0" w:right="284" w:firstLine="993"/>
        <w:rPr>
          <w:sz w:val="22"/>
          <w:szCs w:val="22"/>
        </w:rPr>
      </w:pPr>
      <w:r w:rsidRPr="00B16FF5">
        <w:rPr>
          <w:sz w:val="22"/>
          <w:szCs w:val="22"/>
        </w:rPr>
        <w:t>Durante as negociações, a(s) prestadora(s) de serviço(s) contratada(s) em hipótese alguma poderá paralisar a execução dos serviços.</w:t>
      </w:r>
    </w:p>
    <w:p w14:paraId="57EA943A" w14:textId="77777777" w:rsidR="00806D78" w:rsidRPr="00B16FF5" w:rsidRDefault="00806D78" w:rsidP="00B378EE">
      <w:pPr>
        <w:pStyle w:val="Corpodetexto"/>
        <w:spacing w:before="0" w:line="360" w:lineRule="auto"/>
        <w:ind w:left="0" w:right="284" w:firstLine="993"/>
        <w:rPr>
          <w:sz w:val="22"/>
          <w:szCs w:val="22"/>
        </w:rPr>
      </w:pPr>
    </w:p>
    <w:p w14:paraId="5D4555A7"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CLÁUSULA QUINTA - DA FISCALIZAÇÃO</w:t>
      </w:r>
    </w:p>
    <w:p w14:paraId="6E19C0F9" w14:textId="4D659157" w:rsidR="00806D78" w:rsidRPr="00B16FF5" w:rsidRDefault="00806D78" w:rsidP="00B378EE">
      <w:pPr>
        <w:pStyle w:val="Corpodetexto"/>
        <w:spacing w:before="0" w:line="360" w:lineRule="auto"/>
        <w:ind w:left="0" w:right="284" w:firstLine="993"/>
        <w:rPr>
          <w:sz w:val="22"/>
          <w:szCs w:val="22"/>
        </w:rPr>
      </w:pPr>
      <w:r w:rsidRPr="00B16FF5">
        <w:rPr>
          <w:sz w:val="22"/>
          <w:szCs w:val="22"/>
        </w:rPr>
        <w:t>O Município através d</w:t>
      </w:r>
      <w:r w:rsidR="00E15AE9">
        <w:rPr>
          <w:sz w:val="22"/>
          <w:szCs w:val="22"/>
        </w:rPr>
        <w:t xml:space="preserve">a Secretaria de </w:t>
      </w:r>
      <w:r w:rsidRPr="00B16FF5">
        <w:rPr>
          <w:sz w:val="22"/>
          <w:szCs w:val="22"/>
        </w:rPr>
        <w:t xml:space="preserve">Saúde poderá fiscalizar como lhe aprouver e no seu </w:t>
      </w:r>
      <w:r w:rsidRPr="00B16FF5">
        <w:rPr>
          <w:sz w:val="22"/>
          <w:szCs w:val="22"/>
        </w:rPr>
        <w:lastRenderedPageBreak/>
        <w:t>exclusivo interesse, o exato cumprimento deste contrato, inclusive verificando a efetiva realização dos serviços contratados.</w:t>
      </w:r>
    </w:p>
    <w:p w14:paraId="6D0D0066" w14:textId="33682863" w:rsidR="00806D78" w:rsidRPr="00B16FF5" w:rsidRDefault="00806D78" w:rsidP="00B378EE">
      <w:pPr>
        <w:pStyle w:val="Corpodetexto"/>
        <w:spacing w:before="0" w:line="360" w:lineRule="auto"/>
        <w:ind w:left="0" w:right="284" w:firstLine="993"/>
        <w:rPr>
          <w:sz w:val="22"/>
          <w:szCs w:val="22"/>
        </w:rPr>
      </w:pPr>
      <w:r w:rsidRPr="00B16FF5">
        <w:rPr>
          <w:sz w:val="22"/>
          <w:szCs w:val="22"/>
        </w:rPr>
        <w:t xml:space="preserve">A CONTRATADA proporcionará todas as facilidades necessárias ao pessoal que </w:t>
      </w:r>
      <w:r w:rsidR="00E15AE9">
        <w:rPr>
          <w:sz w:val="22"/>
          <w:szCs w:val="22"/>
        </w:rPr>
        <w:t>a Secretaria de Saúde</w:t>
      </w:r>
      <w:r w:rsidRPr="00B16FF5">
        <w:rPr>
          <w:sz w:val="22"/>
          <w:szCs w:val="22"/>
        </w:rPr>
        <w:t xml:space="preserve"> designe para exercer a ação fiscalizadora que lhe é facultada.</w:t>
      </w:r>
    </w:p>
    <w:p w14:paraId="26D53148"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A fiscalização de que trata esta "Cláusula" terá por objeto, notadamente, as condições para prestação dos serviços bem como o controle "a posteriori" dos serviços prestados, cabendo exclusivamente à CONTRATADA integral responsabilidade e eficiência técnica da prestação de serviços.</w:t>
      </w:r>
    </w:p>
    <w:p w14:paraId="5BD0641B" w14:textId="514378C2" w:rsidR="00806D78" w:rsidRPr="00B16FF5" w:rsidRDefault="00806D78" w:rsidP="00B378EE">
      <w:pPr>
        <w:pStyle w:val="Corpodetexto"/>
        <w:spacing w:before="0" w:line="360" w:lineRule="auto"/>
        <w:ind w:left="0" w:right="284" w:firstLine="993"/>
        <w:rPr>
          <w:sz w:val="22"/>
          <w:szCs w:val="22"/>
        </w:rPr>
      </w:pPr>
      <w:r w:rsidRPr="00B16FF5">
        <w:rPr>
          <w:sz w:val="22"/>
          <w:szCs w:val="22"/>
        </w:rPr>
        <w:t xml:space="preserve">A fiscalização dos serviços não elidirá nem reduzirá, a responsabilidade da CONTRATADA, de sua administração e prepostos, inclusive perante terceiros, proveniente de qualquer ação indevida ou omissão, cuja eventual ocorrência não implicará, jamais, corresponsabilidade do Município de </w:t>
      </w:r>
      <w:r w:rsidR="00AB50A8">
        <w:rPr>
          <w:sz w:val="22"/>
          <w:szCs w:val="22"/>
        </w:rPr>
        <w:t>Fama</w:t>
      </w:r>
      <w:r w:rsidRPr="00B16FF5">
        <w:rPr>
          <w:sz w:val="22"/>
          <w:szCs w:val="22"/>
        </w:rPr>
        <w:t>.</w:t>
      </w:r>
    </w:p>
    <w:p w14:paraId="649D4E8D" w14:textId="77777777" w:rsidR="00806D78" w:rsidRPr="00B16FF5" w:rsidRDefault="00806D78" w:rsidP="00B378EE">
      <w:pPr>
        <w:pStyle w:val="Corpodetexto"/>
        <w:spacing w:before="0" w:line="360" w:lineRule="auto"/>
        <w:ind w:left="0" w:right="284" w:firstLine="993"/>
        <w:rPr>
          <w:sz w:val="22"/>
          <w:szCs w:val="22"/>
        </w:rPr>
      </w:pPr>
    </w:p>
    <w:p w14:paraId="01DB62E6"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CLÁUSULA SEXTA - DAS RESPONSABILIDADES DA CONTRATADA</w:t>
      </w:r>
    </w:p>
    <w:p w14:paraId="0646746C"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Serão de responsabilidade da CONTRATADA:</w:t>
      </w:r>
    </w:p>
    <w:p w14:paraId="38F99EE1" w14:textId="10A7DDAF" w:rsidR="00806D78" w:rsidRPr="00B16FF5" w:rsidRDefault="00806D78" w:rsidP="00B378EE">
      <w:pPr>
        <w:pStyle w:val="Corpodetexto"/>
        <w:spacing w:before="0" w:line="360" w:lineRule="auto"/>
        <w:ind w:left="0" w:right="284" w:firstLine="993"/>
        <w:rPr>
          <w:sz w:val="22"/>
          <w:szCs w:val="22"/>
        </w:rPr>
      </w:pPr>
      <w:r w:rsidRPr="00B16FF5">
        <w:rPr>
          <w:sz w:val="22"/>
          <w:szCs w:val="22"/>
        </w:rPr>
        <w:t xml:space="preserve">Cumprir e fazer cumprir as especificações gerais deste instrumento, realizando as </w:t>
      </w:r>
      <w:r w:rsidR="00984544">
        <w:rPr>
          <w:sz w:val="22"/>
          <w:szCs w:val="22"/>
        </w:rPr>
        <w:t>cirurgias</w:t>
      </w:r>
      <w:r w:rsidRPr="00B16FF5">
        <w:rPr>
          <w:sz w:val="22"/>
          <w:szCs w:val="22"/>
        </w:rPr>
        <w:t xml:space="preserve"> dos pacientes indicados pel</w:t>
      </w:r>
      <w:r w:rsidR="00E15AE9">
        <w:rPr>
          <w:sz w:val="22"/>
          <w:szCs w:val="22"/>
        </w:rPr>
        <w:t>a Secretaria</w:t>
      </w:r>
      <w:r w:rsidRPr="00B16FF5">
        <w:rPr>
          <w:sz w:val="22"/>
          <w:szCs w:val="22"/>
        </w:rPr>
        <w:t xml:space="preserve"> de Saúde, constantes nos pedidos e justificativas dos médicos;</w:t>
      </w:r>
    </w:p>
    <w:p w14:paraId="4B39C5D1"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A CONTRATADA deverá tomar os cuidados necessários à perfeita execução do contrato;</w:t>
      </w:r>
    </w:p>
    <w:p w14:paraId="3CEE1FA6"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As despesas relativas à prestação de serviços, alimentação, hospedagem, transporte, remuneração dos profissionais, seguro e impostos incidentes sobre os serviços, serão de responsabilidade da licitante Credenciada e deverão ser incluídos no preço global;</w:t>
      </w:r>
    </w:p>
    <w:p w14:paraId="5492F041"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Executar com zelo e diligência o serviço proposto, sem prejuízo da qualidade necessária;</w:t>
      </w:r>
    </w:p>
    <w:p w14:paraId="4308B3BF"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Arcar com todas as obrigações fiscais que incidam ou venham a incidir sobre a prestação do serviço, tais como ISS, INSS e IR, cujos valores serão descontados pelo Município, no momento do pagamento;</w:t>
      </w:r>
    </w:p>
    <w:p w14:paraId="3D571463" w14:textId="04B8D550" w:rsidR="00806D78" w:rsidRPr="00B16FF5" w:rsidRDefault="00806D78" w:rsidP="00B378EE">
      <w:pPr>
        <w:pStyle w:val="Corpodetexto"/>
        <w:spacing w:before="0" w:line="360" w:lineRule="auto"/>
        <w:ind w:left="0" w:right="284" w:firstLine="993"/>
        <w:rPr>
          <w:sz w:val="22"/>
          <w:szCs w:val="22"/>
        </w:rPr>
      </w:pPr>
      <w:r w:rsidRPr="00B16FF5">
        <w:rPr>
          <w:sz w:val="22"/>
          <w:szCs w:val="22"/>
        </w:rPr>
        <w:t xml:space="preserve">Permitir e facilitar à fiscalização ou supervisão do Município de </w:t>
      </w:r>
      <w:r w:rsidR="00AB50A8">
        <w:rPr>
          <w:sz w:val="22"/>
          <w:szCs w:val="22"/>
        </w:rPr>
        <w:t>Fama</w:t>
      </w:r>
      <w:r w:rsidRPr="00B16FF5">
        <w:rPr>
          <w:sz w:val="22"/>
          <w:szCs w:val="22"/>
        </w:rPr>
        <w:t>, por meio d</w:t>
      </w:r>
      <w:r w:rsidR="00E15AE9">
        <w:rPr>
          <w:sz w:val="22"/>
          <w:szCs w:val="22"/>
        </w:rPr>
        <w:t>a Secretaria</w:t>
      </w:r>
      <w:r w:rsidRPr="00B16FF5">
        <w:rPr>
          <w:sz w:val="22"/>
          <w:szCs w:val="22"/>
        </w:rPr>
        <w:t xml:space="preserve"> de Saúde devendo prestar todos os informes e esclarecimentos solicitados;</w:t>
      </w:r>
    </w:p>
    <w:p w14:paraId="6FB5D33D"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Manter, durante toda a execução do contrato, em compatibilidade com as obrigações por ela assumidas, todas as condições de habilitação e qualificação exigidas no credenciamento;</w:t>
      </w:r>
    </w:p>
    <w:p w14:paraId="17D44578" w14:textId="720CDF3C" w:rsidR="00806D78" w:rsidRPr="00B16FF5" w:rsidRDefault="00806D78" w:rsidP="00B378EE">
      <w:pPr>
        <w:pStyle w:val="Corpodetexto"/>
        <w:spacing w:before="0" w:line="360" w:lineRule="auto"/>
        <w:ind w:left="0" w:right="284" w:firstLine="993"/>
        <w:rPr>
          <w:sz w:val="22"/>
          <w:szCs w:val="22"/>
        </w:rPr>
      </w:pPr>
      <w:r w:rsidRPr="00B16FF5">
        <w:rPr>
          <w:sz w:val="22"/>
          <w:szCs w:val="22"/>
        </w:rPr>
        <w:t xml:space="preserve">Iniciar a prestação dos serviços após a ordem de serviço assinada pelo Departamento </w:t>
      </w:r>
      <w:r w:rsidR="00E15AE9">
        <w:rPr>
          <w:sz w:val="22"/>
          <w:szCs w:val="22"/>
        </w:rPr>
        <w:t xml:space="preserve">de Compras e Licitações </w:t>
      </w:r>
      <w:r w:rsidRPr="00B16FF5">
        <w:rPr>
          <w:sz w:val="22"/>
          <w:szCs w:val="22"/>
        </w:rPr>
        <w:t>ou quem este determinar;</w:t>
      </w:r>
    </w:p>
    <w:p w14:paraId="6A996668"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Toda a prestação de serviço deverá ser realizada pelo profissional contratado indicado no credenciamento.</w:t>
      </w:r>
    </w:p>
    <w:p w14:paraId="3E60B881"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Prestar diretamente os serviços, vedada à terceirização, necessários inerentes à prestação de serviços;</w:t>
      </w:r>
    </w:p>
    <w:p w14:paraId="67918C42"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 xml:space="preserve">Responsabilizar-se por quaisquer acidentes que venha a ser vítima seus empregados quando </w:t>
      </w:r>
      <w:r w:rsidRPr="00B16FF5">
        <w:rPr>
          <w:sz w:val="22"/>
          <w:szCs w:val="22"/>
        </w:rPr>
        <w:lastRenderedPageBreak/>
        <w:t>em serviço, respeitando a legislação trabalhista, fiscal, previdenciária e comercial, assim como as normas de higiene e segurança, cujos encargos responderá unilateralmente.</w:t>
      </w:r>
    </w:p>
    <w:p w14:paraId="0E280131"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Realizar a prestação do serviço de acordo com a especialidade objeto deste edital;</w:t>
      </w:r>
    </w:p>
    <w:p w14:paraId="53493962" w14:textId="623D3424" w:rsidR="00806D78" w:rsidRPr="00B16FF5" w:rsidRDefault="00806D78" w:rsidP="00B378EE">
      <w:pPr>
        <w:pStyle w:val="Corpodetexto"/>
        <w:spacing w:before="0" w:line="360" w:lineRule="auto"/>
        <w:ind w:left="0" w:right="284" w:firstLine="993"/>
        <w:rPr>
          <w:sz w:val="22"/>
          <w:szCs w:val="22"/>
        </w:rPr>
      </w:pPr>
      <w:r w:rsidRPr="00B16FF5">
        <w:rPr>
          <w:sz w:val="22"/>
          <w:szCs w:val="22"/>
        </w:rPr>
        <w:t xml:space="preserve">Proporcionar aos profissionais determinados pela </w:t>
      </w:r>
      <w:proofErr w:type="gramStart"/>
      <w:r w:rsidR="00BB4490">
        <w:rPr>
          <w:sz w:val="22"/>
          <w:szCs w:val="22"/>
        </w:rPr>
        <w:t>c</w:t>
      </w:r>
      <w:r w:rsidRPr="00B16FF5">
        <w:rPr>
          <w:sz w:val="22"/>
          <w:szCs w:val="22"/>
        </w:rPr>
        <w:t>ontratante condições</w:t>
      </w:r>
      <w:proofErr w:type="gramEnd"/>
      <w:r w:rsidRPr="00B16FF5">
        <w:rPr>
          <w:sz w:val="22"/>
          <w:szCs w:val="22"/>
        </w:rPr>
        <w:t xml:space="preserve"> para acompanhar os serviços prestados, inclusive acesso às instalações físicas e ao prontuário dos pacientes, respeitando o Código de Ética Profissional.</w:t>
      </w:r>
    </w:p>
    <w:p w14:paraId="05212590"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 xml:space="preserve">Prestar atendimento de qualidade a todos os usuários das Unidades de Saúde, conforme local e dias da semana definidos no contrato. </w:t>
      </w:r>
    </w:p>
    <w:p w14:paraId="279F8DA2"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Manter-se habilitado junto aos órgãos de fiscalização de sua categoria.</w:t>
      </w:r>
    </w:p>
    <w:p w14:paraId="13A619C7"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 xml:space="preserve">Zelar pelo cumprimento das normas internas da Prefeitura, bem como, de higiene e segurança do trabalho, seguindo as normas do Ministério do Trabalho e do Ministério da Saúde. </w:t>
      </w:r>
    </w:p>
    <w:p w14:paraId="01CE3FFD"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O credenciado responsabilizar-se-á por todos os danos causados a Prefeitura e/ou terceiros, decorrentes de sua culpa ou dolo, provocado pela negligência, imprudência ou imperícia quando da execução dos serviços prestados, devendo repará-las as suas expensas.</w:t>
      </w:r>
    </w:p>
    <w:p w14:paraId="607975AB" w14:textId="77777777" w:rsidR="00806D78" w:rsidRPr="00B16FF5" w:rsidRDefault="00806D78" w:rsidP="00B378EE">
      <w:pPr>
        <w:pStyle w:val="Corpodetexto"/>
        <w:spacing w:before="0" w:line="360" w:lineRule="auto"/>
        <w:ind w:left="0" w:right="284" w:firstLine="993"/>
        <w:rPr>
          <w:sz w:val="22"/>
          <w:szCs w:val="22"/>
        </w:rPr>
      </w:pPr>
    </w:p>
    <w:p w14:paraId="2EA41A22"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 xml:space="preserve">O credenciado deverá comunicar a Prefeitura, qualquer alteração que possa comprometer a manutenção do contrato. </w:t>
      </w:r>
    </w:p>
    <w:p w14:paraId="4644C0D6"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 xml:space="preserve">Facilitar a ação da Fiscalização na inspeção dos serviços, em qualquer dia ou hora normal de expediente, prestando todas as informações e esclarecimentos solicitados, inclusive de ordem administrativa. </w:t>
      </w:r>
    </w:p>
    <w:p w14:paraId="51CF5349"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 xml:space="preserve">Assumir todos e quaisquer danos decorrentes de negligência deste serviço. </w:t>
      </w:r>
    </w:p>
    <w:p w14:paraId="33E6E6CD"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 xml:space="preserve">Manter, durante toda a execução do contrato, em compatibilidade com as obrigações por ela assumidas, todas as condições de habilitação e qualificação exigidas na licitação. </w:t>
      </w:r>
    </w:p>
    <w:p w14:paraId="4332F46D"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 xml:space="preserve">Cumprir as chamadas e solicitações, dentro dos prazos e condições programadas determinados pela CONTRATANTE. </w:t>
      </w:r>
    </w:p>
    <w:p w14:paraId="14D7C880"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Obedecer a todas as exigências estabelecidas no Edital e seus anexos.</w:t>
      </w:r>
    </w:p>
    <w:p w14:paraId="3533943E" w14:textId="77777777" w:rsidR="00806D78" w:rsidRPr="00B16FF5" w:rsidRDefault="00806D78" w:rsidP="00B378EE">
      <w:pPr>
        <w:pStyle w:val="Corpodetexto"/>
        <w:spacing w:before="0" w:line="360" w:lineRule="auto"/>
        <w:ind w:left="0" w:right="284" w:firstLine="993"/>
        <w:rPr>
          <w:sz w:val="22"/>
          <w:szCs w:val="22"/>
        </w:rPr>
      </w:pPr>
    </w:p>
    <w:p w14:paraId="7F5E1F2E"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CLÁUSULA SÉTIMA - DAS RESPONSABILIDADES DA CONTRATANTE</w:t>
      </w:r>
    </w:p>
    <w:p w14:paraId="043ECB6E"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Serão de responsabilidade da CONTRATANTE:</w:t>
      </w:r>
    </w:p>
    <w:p w14:paraId="780EF780"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Acompanhar e fiscalizar a execução contratual, conforme especificações constantes do presente edital;</w:t>
      </w:r>
    </w:p>
    <w:p w14:paraId="546E7FA8"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Realizar o pagamento conforme previsto neste edital;</w:t>
      </w:r>
    </w:p>
    <w:p w14:paraId="3CC31D8C"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 xml:space="preserve">Notificar a Contratada da ocorrência de qualquer descumprimento dos termos deste edital e </w:t>
      </w:r>
      <w:proofErr w:type="spellStart"/>
      <w:r w:rsidRPr="00B16FF5">
        <w:rPr>
          <w:sz w:val="22"/>
          <w:szCs w:val="22"/>
        </w:rPr>
        <w:t>respectivo</w:t>
      </w:r>
      <w:proofErr w:type="spellEnd"/>
      <w:r w:rsidRPr="00B16FF5">
        <w:rPr>
          <w:sz w:val="22"/>
          <w:szCs w:val="22"/>
        </w:rPr>
        <w:t xml:space="preserve"> contrato;</w:t>
      </w:r>
    </w:p>
    <w:p w14:paraId="5DEF4B71"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lastRenderedPageBreak/>
        <w:t>Exercer regulação, controle e avaliação dos serviços prestados, autorizando os procedimentos a serem realizados;</w:t>
      </w:r>
    </w:p>
    <w:p w14:paraId="44F0D976" w14:textId="6AD111DE" w:rsidR="00806D78" w:rsidRPr="00B16FF5" w:rsidRDefault="00806D78" w:rsidP="00B378EE">
      <w:pPr>
        <w:pStyle w:val="Corpodetexto"/>
        <w:spacing w:before="0" w:line="360" w:lineRule="auto"/>
        <w:ind w:left="0" w:right="284" w:firstLine="993"/>
        <w:rPr>
          <w:sz w:val="22"/>
          <w:szCs w:val="22"/>
        </w:rPr>
      </w:pPr>
      <w:r w:rsidRPr="00B16FF5">
        <w:rPr>
          <w:sz w:val="22"/>
          <w:szCs w:val="22"/>
        </w:rPr>
        <w:t xml:space="preserve">Efetuar os pagamentos nos prazos estabelecidos e de conformidade com o número de </w:t>
      </w:r>
      <w:r w:rsidR="00984544">
        <w:rPr>
          <w:sz w:val="22"/>
          <w:szCs w:val="22"/>
        </w:rPr>
        <w:t>cirurgias</w:t>
      </w:r>
      <w:r w:rsidRPr="00B16FF5">
        <w:rPr>
          <w:sz w:val="22"/>
          <w:szCs w:val="22"/>
        </w:rPr>
        <w:t xml:space="preserve"> realizadas;</w:t>
      </w:r>
    </w:p>
    <w:p w14:paraId="54490B3D"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Dos valores a serem pagos serão descontados IR-Imposto de Renda, INSS e ISS - Imposto Sobre Serviços.</w:t>
      </w:r>
    </w:p>
    <w:p w14:paraId="1140FB34"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Periodicamente vistoriar a prestação do serviço, para verificar se persistem as mesmas condições técnicas básicas comprovadas na ocasião da assinatura do contrato;</w:t>
      </w:r>
    </w:p>
    <w:p w14:paraId="490A447F" w14:textId="5EAD8AA2" w:rsidR="00806D78" w:rsidRPr="00B16FF5" w:rsidRDefault="00806D78" w:rsidP="00B378EE">
      <w:pPr>
        <w:pStyle w:val="Corpodetexto"/>
        <w:spacing w:before="0" w:line="360" w:lineRule="auto"/>
        <w:ind w:left="0" w:right="284" w:firstLine="993"/>
        <w:rPr>
          <w:sz w:val="22"/>
          <w:szCs w:val="22"/>
        </w:rPr>
      </w:pPr>
      <w:r w:rsidRPr="00B16FF5">
        <w:rPr>
          <w:sz w:val="22"/>
          <w:szCs w:val="22"/>
        </w:rPr>
        <w:t>Fazer o encaminhamento dos pacientes do Sistema Único de Saúde - SUS a serem atendidos, através d</w:t>
      </w:r>
      <w:r w:rsidR="00CB067E">
        <w:rPr>
          <w:sz w:val="22"/>
          <w:szCs w:val="22"/>
        </w:rPr>
        <w:t>a Secretaria de Saúde</w:t>
      </w:r>
      <w:r w:rsidRPr="00B16FF5">
        <w:rPr>
          <w:sz w:val="22"/>
          <w:szCs w:val="22"/>
        </w:rPr>
        <w:t>;</w:t>
      </w:r>
    </w:p>
    <w:p w14:paraId="5D19AAD7"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Designar, mediante documento hábil, servidor para supervisionar, fiscalizar os procedimentos e acompanhar a execução dos serviços prestados;</w:t>
      </w:r>
    </w:p>
    <w:p w14:paraId="0FC9B98B"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Manter o controle do número de vagas disponíveis, encaminhando os pacientes de acordo com a disponibilidade de vagas.</w:t>
      </w:r>
    </w:p>
    <w:p w14:paraId="49AC5647" w14:textId="3CB6B78E" w:rsidR="00806D78" w:rsidRPr="00B16FF5" w:rsidRDefault="00806D78" w:rsidP="00B378EE">
      <w:pPr>
        <w:pStyle w:val="Corpodetexto"/>
        <w:spacing w:before="0" w:line="360" w:lineRule="auto"/>
        <w:ind w:left="0" w:right="284" w:firstLine="993"/>
        <w:rPr>
          <w:sz w:val="22"/>
          <w:szCs w:val="22"/>
        </w:rPr>
      </w:pPr>
      <w:r w:rsidRPr="00B16FF5">
        <w:rPr>
          <w:sz w:val="22"/>
          <w:szCs w:val="22"/>
        </w:rPr>
        <w:t>O credenciado deverá fornecer regularmente para o responsável pel</w:t>
      </w:r>
      <w:r w:rsidR="00CB067E">
        <w:rPr>
          <w:sz w:val="22"/>
          <w:szCs w:val="22"/>
        </w:rPr>
        <w:t xml:space="preserve">a Secretaria de </w:t>
      </w:r>
      <w:r w:rsidRPr="00B16FF5">
        <w:rPr>
          <w:sz w:val="22"/>
          <w:szCs w:val="22"/>
        </w:rPr>
        <w:t>Saúde, com todas as informações referentes aos procedimentos realizados, tais como: histórico, prescrição de exames e medicamentos, entre outros.</w:t>
      </w:r>
    </w:p>
    <w:p w14:paraId="7376B243" w14:textId="77777777" w:rsidR="00806D78" w:rsidRPr="00B16FF5" w:rsidRDefault="00806D78" w:rsidP="00B378EE">
      <w:pPr>
        <w:pStyle w:val="Corpodetexto"/>
        <w:spacing w:before="0" w:line="360" w:lineRule="auto"/>
        <w:ind w:left="0" w:right="284" w:firstLine="993"/>
        <w:rPr>
          <w:sz w:val="22"/>
          <w:szCs w:val="22"/>
        </w:rPr>
      </w:pPr>
    </w:p>
    <w:p w14:paraId="7610C4CF"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CLÁUSULA OITAVA - DAS OBRIGAÇÕES FISCAIS</w:t>
      </w:r>
    </w:p>
    <w:p w14:paraId="7C5B2C49" w14:textId="77777777" w:rsidR="00806D78" w:rsidRPr="00B16FF5" w:rsidRDefault="00806D78" w:rsidP="00B378EE">
      <w:pPr>
        <w:pStyle w:val="Corpodetexto"/>
        <w:spacing w:before="0" w:line="360" w:lineRule="auto"/>
        <w:ind w:left="0" w:right="284" w:firstLine="993"/>
        <w:rPr>
          <w:sz w:val="22"/>
          <w:szCs w:val="22"/>
        </w:rPr>
      </w:pPr>
    </w:p>
    <w:p w14:paraId="50BEECB9"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A CONTRATADA deverá manter em perfeita regularidade suas obrigações sociais, previdenciárias, tributárias e/ou fiscais, bem como sua situação junto aos órgãos oficiais fiscalizadores de suas atividades, devendo apresentar, mensalmente, à Prefeitura, apresentando as certidões conjunta de débitos federais e a certidão do FGTS, e sempre que este julgar necessário.</w:t>
      </w:r>
    </w:p>
    <w:p w14:paraId="478C46F4" w14:textId="77777777" w:rsidR="00806D78" w:rsidRPr="00B16FF5" w:rsidRDefault="00806D78" w:rsidP="00B378EE">
      <w:pPr>
        <w:pStyle w:val="Corpodetexto"/>
        <w:spacing w:before="0" w:line="360" w:lineRule="auto"/>
        <w:ind w:left="0" w:right="284" w:firstLine="993"/>
        <w:rPr>
          <w:sz w:val="22"/>
          <w:szCs w:val="22"/>
        </w:rPr>
      </w:pPr>
    </w:p>
    <w:p w14:paraId="6B8ADEFF"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CLÁUSULA NONA - DA VINCULAÇÃO AO PLANO DE DESPESA</w:t>
      </w:r>
    </w:p>
    <w:p w14:paraId="2C5E5103"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O presente contrato subordina-se ao plano de despesa/reembolso compatível com os recursos pertinentes.</w:t>
      </w:r>
    </w:p>
    <w:p w14:paraId="3956AF84" w14:textId="3D762849" w:rsidR="00806D78" w:rsidRPr="00B16FF5" w:rsidRDefault="00CB067E" w:rsidP="00B378EE">
      <w:pPr>
        <w:pStyle w:val="Corpodetexto"/>
        <w:spacing w:before="0" w:line="360" w:lineRule="auto"/>
        <w:ind w:left="0" w:right="284" w:firstLine="993"/>
        <w:rPr>
          <w:sz w:val="22"/>
          <w:szCs w:val="22"/>
        </w:rPr>
      </w:pPr>
      <w:r>
        <w:rPr>
          <w:sz w:val="22"/>
          <w:szCs w:val="22"/>
        </w:rPr>
        <w:t>A Secretaria</w:t>
      </w:r>
      <w:r w:rsidR="00806D78" w:rsidRPr="00B16FF5">
        <w:rPr>
          <w:sz w:val="22"/>
          <w:szCs w:val="22"/>
        </w:rPr>
        <w:t xml:space="preserve"> de Saúde reserva-se o direito de exercer controle sobre a prestação dos serviços, objetivando evitar que as despesas resultantes ultrapassem os limites orçamentários, ou que ocorra demora na liberação dos pagamentos da CONTRATADA que tenham sido aprovados.</w:t>
      </w:r>
    </w:p>
    <w:p w14:paraId="4D98231C" w14:textId="77777777" w:rsidR="00806D78" w:rsidRPr="00B16FF5" w:rsidRDefault="00806D78" w:rsidP="00B378EE">
      <w:pPr>
        <w:pStyle w:val="Corpodetexto"/>
        <w:spacing w:before="0" w:line="360" w:lineRule="auto"/>
        <w:ind w:left="0" w:right="284" w:firstLine="993"/>
        <w:rPr>
          <w:sz w:val="22"/>
          <w:szCs w:val="22"/>
        </w:rPr>
      </w:pPr>
    </w:p>
    <w:p w14:paraId="6087BFF0"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CLÁUSULA DÉCIMA - DA RETIFICAÇÃO DOS DADOS DA CONTRATADA</w:t>
      </w:r>
    </w:p>
    <w:p w14:paraId="405BEBB6" w14:textId="7262D8DF" w:rsidR="00806D78" w:rsidRPr="00B16FF5" w:rsidRDefault="00806D78" w:rsidP="00B378EE">
      <w:pPr>
        <w:pStyle w:val="Corpodetexto"/>
        <w:spacing w:before="0" w:line="360" w:lineRule="auto"/>
        <w:ind w:left="0" w:right="284" w:firstLine="993"/>
        <w:rPr>
          <w:sz w:val="22"/>
          <w:szCs w:val="22"/>
        </w:rPr>
      </w:pPr>
      <w:r w:rsidRPr="00B16FF5">
        <w:rPr>
          <w:sz w:val="22"/>
          <w:szCs w:val="22"/>
        </w:rPr>
        <w:t xml:space="preserve">A CONTRATADA deverá notificar </w:t>
      </w:r>
      <w:r w:rsidR="00CB067E">
        <w:rPr>
          <w:sz w:val="22"/>
          <w:szCs w:val="22"/>
        </w:rPr>
        <w:t>a Secretaria de Saúde</w:t>
      </w:r>
      <w:r w:rsidRPr="00B16FF5">
        <w:rPr>
          <w:sz w:val="22"/>
          <w:szCs w:val="22"/>
        </w:rPr>
        <w:t xml:space="preserve"> de qualquer modificação essencial </w:t>
      </w:r>
      <w:r w:rsidRPr="00B16FF5">
        <w:rPr>
          <w:sz w:val="22"/>
          <w:szCs w:val="22"/>
        </w:rPr>
        <w:lastRenderedPageBreak/>
        <w:t xml:space="preserve">de sua pessoa jurídica (inclusive da </w:t>
      </w:r>
      <w:proofErr w:type="spellStart"/>
      <w:r w:rsidRPr="00B16FF5">
        <w:rPr>
          <w:sz w:val="22"/>
          <w:szCs w:val="22"/>
        </w:rPr>
        <w:t>respectiva</w:t>
      </w:r>
      <w:proofErr w:type="spellEnd"/>
      <w:r w:rsidRPr="00B16FF5">
        <w:rPr>
          <w:sz w:val="22"/>
          <w:szCs w:val="22"/>
        </w:rPr>
        <w:t xml:space="preserve"> representação legal, mesmo em caráter transitório ou eventual) e, notadamente, de qualquer alteração relevante no Estatuto, Contrato Social ou Ato Constitutivo.</w:t>
      </w:r>
    </w:p>
    <w:p w14:paraId="216E8A59" w14:textId="77777777" w:rsidR="00806D78" w:rsidRPr="00B16FF5" w:rsidRDefault="00806D78" w:rsidP="00B378EE">
      <w:pPr>
        <w:pStyle w:val="Corpodetexto"/>
        <w:spacing w:before="0" w:line="360" w:lineRule="auto"/>
        <w:ind w:left="0" w:right="284" w:firstLine="993"/>
        <w:rPr>
          <w:sz w:val="22"/>
          <w:szCs w:val="22"/>
        </w:rPr>
      </w:pPr>
    </w:p>
    <w:p w14:paraId="28BE3B05"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CLÁUSULA DÉCIMA PRIMEIRA - DAS ALTERAÇÕES CONTRATUAIS</w:t>
      </w:r>
    </w:p>
    <w:p w14:paraId="4E935BB1" w14:textId="77777777" w:rsidR="00B74994" w:rsidRPr="00B16FF5" w:rsidRDefault="00806D78" w:rsidP="00B378EE">
      <w:pPr>
        <w:pStyle w:val="Corpodetexto"/>
        <w:spacing w:before="0" w:line="360" w:lineRule="auto"/>
        <w:ind w:left="0" w:right="284" w:firstLine="993"/>
        <w:rPr>
          <w:sz w:val="22"/>
          <w:szCs w:val="22"/>
        </w:rPr>
      </w:pPr>
      <w:r w:rsidRPr="00B16FF5">
        <w:rPr>
          <w:sz w:val="22"/>
          <w:szCs w:val="22"/>
        </w:rPr>
        <w:t>Mediante termo aditivo, o presente contrato poderá ser modificado pelas partes, sempre que ocorrer alterações que se fizerem necessárias.</w:t>
      </w:r>
    </w:p>
    <w:p w14:paraId="0A755B73" w14:textId="6C568E6B" w:rsidR="00B74994" w:rsidRPr="00B16FF5" w:rsidRDefault="00B74994" w:rsidP="00B378EE">
      <w:pPr>
        <w:pStyle w:val="Corpodetexto"/>
        <w:spacing w:before="0" w:line="360" w:lineRule="auto"/>
        <w:ind w:left="0" w:right="284" w:firstLine="993"/>
        <w:rPr>
          <w:sz w:val="22"/>
          <w:szCs w:val="22"/>
        </w:rPr>
      </w:pPr>
      <w:r w:rsidRPr="00B16FF5">
        <w:rPr>
          <w:sz w:val="22"/>
          <w:szCs w:val="22"/>
        </w:rPr>
        <w:t xml:space="preserve">A vigência do instrumento contratual será de 12 (doze) meses a contar da data da assinatura do contrato; podendo ser prorrogado nos termos do </w:t>
      </w:r>
      <w:proofErr w:type="spellStart"/>
      <w:r w:rsidRPr="00B16FF5">
        <w:rPr>
          <w:sz w:val="22"/>
          <w:szCs w:val="22"/>
        </w:rPr>
        <w:t>art</w:t>
      </w:r>
      <w:proofErr w:type="spellEnd"/>
      <w:r w:rsidRPr="00B16FF5">
        <w:rPr>
          <w:sz w:val="22"/>
          <w:szCs w:val="22"/>
        </w:rPr>
        <w:t xml:space="preserve">. 106 e 107 da Lei n. 14.133/2021, mediante aditivo, se houver interesse das partes. </w:t>
      </w:r>
    </w:p>
    <w:p w14:paraId="4E82C967" w14:textId="77777777" w:rsidR="00B74994" w:rsidRPr="00B16FF5" w:rsidRDefault="00B74994" w:rsidP="00B378EE">
      <w:pPr>
        <w:pStyle w:val="Corpodetexto"/>
        <w:spacing w:before="0" w:line="360" w:lineRule="auto"/>
        <w:ind w:left="0" w:right="284" w:firstLine="993"/>
        <w:rPr>
          <w:sz w:val="22"/>
          <w:szCs w:val="22"/>
        </w:rPr>
      </w:pPr>
    </w:p>
    <w:p w14:paraId="1F803CDD" w14:textId="153598C6" w:rsidR="00B74994" w:rsidRPr="00B16FF5" w:rsidRDefault="00B74994" w:rsidP="00B378EE">
      <w:pPr>
        <w:pStyle w:val="Ttulo1"/>
        <w:spacing w:before="0" w:line="360" w:lineRule="auto"/>
        <w:ind w:left="0" w:firstLine="993"/>
        <w:rPr>
          <w:b w:val="0"/>
          <w:bCs w:val="0"/>
          <w:sz w:val="22"/>
          <w:szCs w:val="22"/>
        </w:rPr>
      </w:pPr>
      <w:r w:rsidRPr="00B16FF5">
        <w:rPr>
          <w:b w:val="0"/>
          <w:bCs w:val="0"/>
          <w:sz w:val="22"/>
          <w:szCs w:val="22"/>
        </w:rPr>
        <w:t xml:space="preserve">CLÁUSULA DÉCIMA </w:t>
      </w:r>
      <w:r w:rsidR="00641F91">
        <w:rPr>
          <w:b w:val="0"/>
          <w:bCs w:val="0"/>
          <w:sz w:val="22"/>
          <w:szCs w:val="22"/>
        </w:rPr>
        <w:t xml:space="preserve">SEGUNDA </w:t>
      </w:r>
      <w:r w:rsidRPr="00B16FF5">
        <w:rPr>
          <w:b w:val="0"/>
          <w:bCs w:val="0"/>
          <w:sz w:val="22"/>
          <w:szCs w:val="22"/>
        </w:rPr>
        <w:t>– SANÇÕES ADMINISTRATIVAS</w:t>
      </w:r>
    </w:p>
    <w:p w14:paraId="15ABA1BC" w14:textId="59CBC2FE" w:rsidR="00B74994" w:rsidRPr="00B16FF5" w:rsidRDefault="00B74994" w:rsidP="00B378EE">
      <w:pPr>
        <w:spacing w:line="360" w:lineRule="auto"/>
        <w:ind w:right="272" w:firstLine="993"/>
        <w:jc w:val="both"/>
      </w:pPr>
      <w:bookmarkStart w:id="0" w:name="_Hlk153788959"/>
      <w:r w:rsidRPr="00B16FF5">
        <w:t xml:space="preserve">No decorrer da entrega dos bens ou serviços estabelecidos neste Termo de Referência, caso o Fornecedor cometa qualquer das infrações previstas no </w:t>
      </w:r>
      <w:proofErr w:type="spellStart"/>
      <w:r w:rsidRPr="00B16FF5">
        <w:t>art</w:t>
      </w:r>
      <w:proofErr w:type="spellEnd"/>
      <w:r w:rsidRPr="00B16FF5">
        <w:t>. 155 da Lei nº 14.133, de 1º de abril de 2021, sem prejuízo da responsabilidade civil e criminal, ficará sujeita às seguintes sanções:</w:t>
      </w:r>
    </w:p>
    <w:p w14:paraId="74686CA8" w14:textId="1B445921" w:rsidR="00B74994" w:rsidRPr="00B16FF5" w:rsidRDefault="00B74994" w:rsidP="00B378EE">
      <w:pPr>
        <w:spacing w:line="360" w:lineRule="auto"/>
        <w:ind w:right="272" w:firstLine="993"/>
        <w:jc w:val="both"/>
      </w:pPr>
      <w:r w:rsidRPr="00B16FF5">
        <w:t>Advertência por faltas leves, assim entendidas como aquelas que não acarretarem prejuízos significativos ao objeto da contratação;</w:t>
      </w:r>
    </w:p>
    <w:p w14:paraId="651D4E2F" w14:textId="21ABEA61" w:rsidR="00B74994" w:rsidRPr="00B16FF5" w:rsidRDefault="00B74994" w:rsidP="00B378EE">
      <w:pPr>
        <w:spacing w:line="360" w:lineRule="auto"/>
        <w:ind w:right="272" w:firstLine="993"/>
        <w:jc w:val="both"/>
      </w:pPr>
      <w:r w:rsidRPr="00B16FF5">
        <w:t>Multa moratória de até 1 % (um) por cento por dia de atraso injustificado sobre o valor da proposta vencedora, até o limite de 10 (dez) dias;</w:t>
      </w:r>
    </w:p>
    <w:p w14:paraId="304D434E" w14:textId="0AE0B8F1" w:rsidR="00B74994" w:rsidRPr="00B16FF5" w:rsidRDefault="00B74994" w:rsidP="00B378EE">
      <w:pPr>
        <w:spacing w:line="360" w:lineRule="auto"/>
        <w:ind w:right="272" w:firstLine="993"/>
        <w:jc w:val="both"/>
      </w:pPr>
      <w:r w:rsidRPr="00B16FF5">
        <w:t>Multa compensatória de até 10 % (dez) por cento sobre o valor total da proposta vencedora, no caso de inexecução total;</w:t>
      </w:r>
    </w:p>
    <w:p w14:paraId="1F1BE633" w14:textId="23FCB21D" w:rsidR="00B74994" w:rsidRPr="00B16FF5" w:rsidRDefault="00B74994" w:rsidP="00B378EE">
      <w:pPr>
        <w:spacing w:line="360" w:lineRule="auto"/>
        <w:ind w:right="272" w:firstLine="993"/>
        <w:jc w:val="both"/>
      </w:pPr>
      <w:r w:rsidRPr="00B16FF5">
        <w:t>Em caso de inexecução parcial, a multa compensatória, no mesmo percentual do subitem acima, será aplicada de forma proporcional à obrigação inadimplida;</w:t>
      </w:r>
    </w:p>
    <w:p w14:paraId="0C5AE45C" w14:textId="3A3980A8" w:rsidR="00B74994" w:rsidRPr="00B16FF5" w:rsidRDefault="00B74994" w:rsidP="00B378EE">
      <w:pPr>
        <w:spacing w:line="360" w:lineRule="auto"/>
        <w:ind w:right="272" w:firstLine="993"/>
        <w:jc w:val="both"/>
      </w:pPr>
      <w:r w:rsidRPr="00B16FF5">
        <w:t>Suspensão de licitar e impedimento de contratar com o Órgão Contratante, pelo prazo de até 02 (dois) anos;</w:t>
      </w:r>
    </w:p>
    <w:p w14:paraId="15F748E2" w14:textId="3568D614" w:rsidR="00B74994" w:rsidRPr="00B16FF5" w:rsidRDefault="00B74994" w:rsidP="00B378EE">
      <w:pPr>
        <w:spacing w:line="360" w:lineRule="auto"/>
        <w:ind w:right="272" w:firstLine="993"/>
        <w:jc w:val="both"/>
      </w:pPr>
      <w:r w:rsidRPr="00B16FF5">
        <w:t xml:space="preserve">Declaração de </w:t>
      </w:r>
      <w:proofErr w:type="spellStart"/>
      <w:r w:rsidRPr="00B16FF5">
        <w:t>inidoneidade</w:t>
      </w:r>
      <w:proofErr w:type="spellEnd"/>
      <w:r w:rsidRPr="00B16FF5">
        <w:t xml:space="preserve"> para licitar ou contratar no âmbito da Administração Pública direta e indireta de todos os entes federativos, pelo prazo de 3 (três) anos.</w:t>
      </w:r>
    </w:p>
    <w:p w14:paraId="4AB3C710" w14:textId="758300CB" w:rsidR="00B74994" w:rsidRPr="00B16FF5" w:rsidRDefault="00B74994" w:rsidP="00B378EE">
      <w:pPr>
        <w:spacing w:line="360" w:lineRule="auto"/>
        <w:ind w:right="272" w:firstLine="993"/>
        <w:jc w:val="both"/>
      </w:pPr>
      <w:r w:rsidRPr="00B16FF5">
        <w:t>A aplicação de qualquer das penalidades previstas realizar-se-á em processo administrativo que assegurará o contraditório e a ampla defesa, observando-se no que couber as disposições</w:t>
      </w:r>
    </w:p>
    <w:bookmarkEnd w:id="0"/>
    <w:p w14:paraId="6DE89D28" w14:textId="77777777" w:rsidR="00B74994" w:rsidRPr="00B16FF5" w:rsidRDefault="00B74994" w:rsidP="00B378EE">
      <w:pPr>
        <w:spacing w:line="360" w:lineRule="auto"/>
        <w:ind w:right="272" w:firstLine="993"/>
        <w:jc w:val="both"/>
      </w:pPr>
    </w:p>
    <w:p w14:paraId="0FE1FA66" w14:textId="552B5FBC" w:rsidR="00B74994" w:rsidRPr="00B16FF5" w:rsidRDefault="00B74994" w:rsidP="00B378EE">
      <w:pPr>
        <w:spacing w:line="360" w:lineRule="auto"/>
        <w:ind w:right="272" w:firstLine="993"/>
        <w:jc w:val="both"/>
      </w:pPr>
      <w:r w:rsidRPr="00B16FF5">
        <w:t xml:space="preserve">CLAÚSULA DÉCIMA </w:t>
      </w:r>
      <w:r w:rsidR="00EF4D6B">
        <w:t>TERCEIRA</w:t>
      </w:r>
      <w:r w:rsidRPr="00B16FF5">
        <w:t xml:space="preserve"> - DA INEXECUÇÃO E DA EXTINÇÃO DO CONTRATO</w:t>
      </w:r>
    </w:p>
    <w:p w14:paraId="6B4FE010" w14:textId="7B420D4A" w:rsidR="00B74994" w:rsidRPr="00B16FF5" w:rsidRDefault="00B74994" w:rsidP="00B378EE">
      <w:pPr>
        <w:spacing w:line="360" w:lineRule="auto"/>
        <w:ind w:right="272" w:firstLine="993"/>
        <w:jc w:val="both"/>
      </w:pPr>
      <w:r w:rsidRPr="00B16FF5">
        <w:t xml:space="preserve">A inexecução total ou parcial do contrato ensejará a sua extinção com as consequências contratuais e as previstas em lei, com fulcro no Título III, Capítulo VIII da Lei n. 14.133/2021, nos </w:t>
      </w:r>
      <w:r w:rsidRPr="00B16FF5">
        <w:lastRenderedPageBreak/>
        <w:t>seguintes modos:</w:t>
      </w:r>
    </w:p>
    <w:p w14:paraId="7253AAD0" w14:textId="297ED50D" w:rsidR="00B74994" w:rsidRPr="00B16FF5" w:rsidRDefault="00B74994" w:rsidP="00B378EE">
      <w:pPr>
        <w:spacing w:line="360" w:lineRule="auto"/>
        <w:ind w:right="272" w:firstLine="993"/>
        <w:jc w:val="both"/>
      </w:pPr>
      <w:r w:rsidRPr="00B16FF5">
        <w:t>determinada por ato unilateral e escrito da Administração, exceto no caso de descumprimento decorrente de sua própria conduta;</w:t>
      </w:r>
    </w:p>
    <w:p w14:paraId="0ECCE813" w14:textId="6CC1AC0E" w:rsidR="00B74994" w:rsidRPr="00B16FF5" w:rsidRDefault="00B74994" w:rsidP="00B378EE">
      <w:pPr>
        <w:spacing w:line="360" w:lineRule="auto"/>
        <w:ind w:right="272" w:firstLine="993"/>
        <w:jc w:val="both"/>
      </w:pPr>
      <w:r w:rsidRPr="00B16FF5">
        <w:t>consensual, por acordo entre as partes, por conciliação, por mediação ou por comitê de resolução de disputas, desde que haja interesse da Administração;</w:t>
      </w:r>
    </w:p>
    <w:p w14:paraId="65EFD3C7" w14:textId="1443709C" w:rsidR="00B74994" w:rsidRPr="00B16FF5" w:rsidRDefault="00B74994" w:rsidP="00B378EE">
      <w:pPr>
        <w:spacing w:line="360" w:lineRule="auto"/>
        <w:ind w:right="272" w:firstLine="993"/>
        <w:jc w:val="both"/>
      </w:pPr>
      <w:r w:rsidRPr="00B16FF5">
        <w:t>determinada por decisão arbitral, em decorrência de cláusula compromissória ou compromisso arbitral, ou por decisão judicial.</w:t>
      </w:r>
    </w:p>
    <w:p w14:paraId="3C9C5FF2" w14:textId="7C8100C3" w:rsidR="00B74994" w:rsidRPr="00B16FF5" w:rsidRDefault="00B74994" w:rsidP="00B378EE">
      <w:pPr>
        <w:spacing w:line="360" w:lineRule="auto"/>
        <w:ind w:right="272" w:firstLine="993"/>
        <w:jc w:val="both"/>
      </w:pPr>
      <w:r w:rsidRPr="00B16FF5">
        <w:t>Constituirão motivos para extinção do contrato, a qual deverá ser formalmente motivada nos autos do processo, assegurados o contraditório e a ampla defesa, as seguintes situações:</w:t>
      </w:r>
    </w:p>
    <w:p w14:paraId="56199AE8" w14:textId="77777777" w:rsidR="00B74994" w:rsidRPr="00B16FF5" w:rsidRDefault="00B74994" w:rsidP="00B378EE">
      <w:pPr>
        <w:spacing w:line="360" w:lineRule="auto"/>
        <w:ind w:right="272" w:firstLine="993"/>
        <w:jc w:val="both"/>
      </w:pPr>
      <w:r w:rsidRPr="00B16FF5">
        <w:t xml:space="preserve">a) não cumprimento ou cumprimento irregular de normas </w:t>
      </w:r>
      <w:proofErr w:type="spellStart"/>
      <w:r w:rsidRPr="00B16FF5">
        <w:t>editalícias</w:t>
      </w:r>
      <w:proofErr w:type="spellEnd"/>
      <w:r w:rsidRPr="00B16FF5">
        <w:t xml:space="preserve"> ou de cláusulas contratuais, de especificações, de projetos ou de prazos;</w:t>
      </w:r>
    </w:p>
    <w:p w14:paraId="2F58A7E0" w14:textId="77777777" w:rsidR="00B74994" w:rsidRPr="00B16FF5" w:rsidRDefault="00B74994" w:rsidP="00B378EE">
      <w:pPr>
        <w:spacing w:line="360" w:lineRule="auto"/>
        <w:ind w:right="272" w:firstLine="993"/>
        <w:jc w:val="both"/>
      </w:pPr>
      <w:r w:rsidRPr="00B16FF5">
        <w:t>b) desatendimento das determinações regulares emitidas pela autoridade designada para acompanhar e fiscalizar sua execução ou por autoridade superior;</w:t>
      </w:r>
    </w:p>
    <w:p w14:paraId="772CFDEF" w14:textId="77777777" w:rsidR="00B74994" w:rsidRPr="00B16FF5" w:rsidRDefault="00B74994" w:rsidP="00B378EE">
      <w:pPr>
        <w:spacing w:line="360" w:lineRule="auto"/>
        <w:ind w:right="272" w:firstLine="993"/>
        <w:jc w:val="both"/>
      </w:pPr>
      <w:r w:rsidRPr="00B16FF5">
        <w:t>c) alteração social ou modificação da finalidade ou da estrutura da empresa que restrinja sua capacidade de concluir o contrato;</w:t>
      </w:r>
    </w:p>
    <w:p w14:paraId="1416B78F" w14:textId="77777777" w:rsidR="00B74994" w:rsidRPr="00B16FF5" w:rsidRDefault="00B74994" w:rsidP="00B378EE">
      <w:pPr>
        <w:spacing w:line="360" w:lineRule="auto"/>
        <w:ind w:right="272" w:firstLine="993"/>
        <w:jc w:val="both"/>
      </w:pPr>
      <w:r w:rsidRPr="00B16FF5">
        <w:t>d) decretação de falência ou de insolvência civil, dissolução da sociedade ou falecimento do contratado;</w:t>
      </w:r>
    </w:p>
    <w:p w14:paraId="468C94A2" w14:textId="77777777" w:rsidR="00B74994" w:rsidRPr="00B16FF5" w:rsidRDefault="00B74994" w:rsidP="00B378EE">
      <w:pPr>
        <w:spacing w:line="360" w:lineRule="auto"/>
        <w:ind w:right="272" w:firstLine="993"/>
        <w:jc w:val="both"/>
      </w:pPr>
      <w:r w:rsidRPr="00B16FF5">
        <w:t>e) caso fortuito ou força maior, regularmente comprovados, impeditivos da execução do contrato;</w:t>
      </w:r>
    </w:p>
    <w:p w14:paraId="1A2EE0B9" w14:textId="77777777" w:rsidR="00B74994" w:rsidRPr="00B16FF5" w:rsidRDefault="00B74994" w:rsidP="00B378EE">
      <w:pPr>
        <w:spacing w:line="360" w:lineRule="auto"/>
        <w:ind w:right="272" w:firstLine="993"/>
        <w:jc w:val="both"/>
      </w:pPr>
      <w:r w:rsidRPr="00B16FF5">
        <w:t>f) atraso na obtenção da licença ambiental, ou impossibilidade de obtê-la, ou alteração substancial do anteprojeto que dela resultar, ainda que obtida no prazo previsto;</w:t>
      </w:r>
    </w:p>
    <w:p w14:paraId="136FD2D4" w14:textId="77777777" w:rsidR="00B74994" w:rsidRPr="00B16FF5" w:rsidRDefault="00B74994" w:rsidP="00B378EE">
      <w:pPr>
        <w:spacing w:line="360" w:lineRule="auto"/>
        <w:ind w:right="272" w:firstLine="993"/>
        <w:jc w:val="both"/>
      </w:pPr>
      <w:r w:rsidRPr="00B16FF5">
        <w:t>g) atraso na liberação das áreas sujeitas a desapropriação, a desocupação ou a servidão administrativa, ou</w:t>
      </w:r>
    </w:p>
    <w:p w14:paraId="43F7DCA4" w14:textId="77777777" w:rsidR="00B74994" w:rsidRPr="00B16FF5" w:rsidRDefault="00B74994" w:rsidP="00B378EE">
      <w:pPr>
        <w:spacing w:line="360" w:lineRule="auto"/>
        <w:ind w:right="272" w:firstLine="993"/>
        <w:jc w:val="both"/>
      </w:pPr>
      <w:r w:rsidRPr="00B16FF5">
        <w:t>impossibilidade de liberação dessas áreas;</w:t>
      </w:r>
    </w:p>
    <w:p w14:paraId="16D86050" w14:textId="77777777" w:rsidR="00B74994" w:rsidRPr="00B16FF5" w:rsidRDefault="00B74994" w:rsidP="00B378EE">
      <w:pPr>
        <w:spacing w:line="360" w:lineRule="auto"/>
        <w:ind w:right="272" w:firstLine="993"/>
        <w:jc w:val="both"/>
      </w:pPr>
      <w:r w:rsidRPr="00B16FF5">
        <w:t>h) razões de interesse público, justificadas pela autoridade máxima do órgão ou da entidade contratante;</w:t>
      </w:r>
    </w:p>
    <w:p w14:paraId="05F3A3A6" w14:textId="77777777" w:rsidR="00B74994" w:rsidRPr="00B16FF5" w:rsidRDefault="00B74994" w:rsidP="00B378EE">
      <w:pPr>
        <w:spacing w:line="360" w:lineRule="auto"/>
        <w:ind w:right="272" w:firstLine="993"/>
        <w:jc w:val="both"/>
      </w:pPr>
      <w:r w:rsidRPr="00B16FF5">
        <w:t>i) não cumprimento das obrigações relativas à reserva de cargos prevista em lei, bem como em outras normas</w:t>
      </w:r>
    </w:p>
    <w:p w14:paraId="6ED9CED3" w14:textId="77777777" w:rsidR="00B74994" w:rsidRPr="00B16FF5" w:rsidRDefault="00B74994" w:rsidP="00B378EE">
      <w:pPr>
        <w:spacing w:line="360" w:lineRule="auto"/>
        <w:ind w:right="272" w:firstLine="993"/>
        <w:jc w:val="both"/>
      </w:pPr>
      <w:r w:rsidRPr="00B16FF5">
        <w:t>específicas, para pessoa com deficiência, para reabilitado da Previdência Social ou para aprendiz.</w:t>
      </w:r>
    </w:p>
    <w:p w14:paraId="34E06558" w14:textId="4B0FEFA6" w:rsidR="00B74994" w:rsidRPr="00B16FF5" w:rsidRDefault="00B74994" w:rsidP="00B378EE">
      <w:pPr>
        <w:spacing w:line="360" w:lineRule="auto"/>
        <w:ind w:right="272" w:firstLine="993"/>
        <w:jc w:val="both"/>
      </w:pPr>
      <w:r w:rsidRPr="00B16FF5">
        <w:t>O descumprimento, por parte da CONTRATADA, de suas obrigações legais e/ou contratuais assegurará ao CONTRATANTE o direito de extinguir o contrato a qualquer tempo, independentemente de aviso, interpelação judicial e/ou extrajudicial.</w:t>
      </w:r>
    </w:p>
    <w:p w14:paraId="1F9CC201" w14:textId="50B0F068" w:rsidR="00B74994" w:rsidRPr="00B16FF5" w:rsidRDefault="00B74994" w:rsidP="00B378EE">
      <w:pPr>
        <w:spacing w:line="360" w:lineRule="auto"/>
        <w:ind w:right="272" w:firstLine="993"/>
        <w:jc w:val="both"/>
      </w:pPr>
      <w:r w:rsidRPr="00B16FF5">
        <w:t xml:space="preserve">A extinção por ato unilateral do CONTRATANTE sujeitará a CONTRATADA à multa </w:t>
      </w:r>
      <w:r w:rsidRPr="00B16FF5">
        <w:lastRenderedPageBreak/>
        <w:t>rescisória de até 10% (dez por cento) sobre o valor do saldo do contrato existente na data da extinção, independentemente de outras penalidades.</w:t>
      </w:r>
    </w:p>
    <w:p w14:paraId="5BCB5C74" w14:textId="79D37AFF" w:rsidR="00B74994" w:rsidRPr="00B16FF5" w:rsidRDefault="00B74994" w:rsidP="00B378EE">
      <w:pPr>
        <w:spacing w:line="360" w:lineRule="auto"/>
        <w:ind w:right="272" w:firstLine="993"/>
        <w:jc w:val="both"/>
      </w:pPr>
      <w:r w:rsidRPr="00B16FF5">
        <w:t xml:space="preserve">Caso o valor do prejuízo do CONTRATANTE advindo da extinção contratual por culpa da CONTRATADA exceder o valor da Cláusula Penal prevista no parágrafo anterior, esta valerá como mínimo de indenização, na forma do disposto no </w:t>
      </w:r>
      <w:proofErr w:type="spellStart"/>
      <w:r w:rsidRPr="00B16FF5">
        <w:t>art</w:t>
      </w:r>
      <w:proofErr w:type="spellEnd"/>
      <w:r w:rsidRPr="00B16FF5">
        <w:t>. 416, parágrafo único, do Código Civil.</w:t>
      </w:r>
    </w:p>
    <w:p w14:paraId="23A6C1E8" w14:textId="060C1367" w:rsidR="00B74994" w:rsidRPr="00B16FF5" w:rsidRDefault="00B74994" w:rsidP="00B378EE">
      <w:pPr>
        <w:spacing w:line="360" w:lineRule="auto"/>
        <w:ind w:right="272" w:firstLine="993"/>
        <w:jc w:val="both"/>
      </w:pPr>
      <w:r w:rsidRPr="00B16FF5">
        <w:t xml:space="preserve">A extinção determinada por ato unilateral da Administração e a extinção consensual deverão ser precedidas de autorização escrita e fundamentada da autoridade competente e reduzidas a termo no </w:t>
      </w:r>
      <w:proofErr w:type="spellStart"/>
      <w:r w:rsidRPr="00B16FF5">
        <w:t>respectivo</w:t>
      </w:r>
      <w:proofErr w:type="spellEnd"/>
      <w:r w:rsidRPr="00B16FF5">
        <w:t xml:space="preserve"> processo.</w:t>
      </w:r>
    </w:p>
    <w:p w14:paraId="45D88C04" w14:textId="77777777" w:rsidR="00B74994" w:rsidRPr="00B16FF5" w:rsidRDefault="00B74994" w:rsidP="00B378EE">
      <w:pPr>
        <w:pStyle w:val="Corpodetexto"/>
        <w:spacing w:before="0" w:line="360" w:lineRule="auto"/>
        <w:ind w:left="0" w:right="284" w:firstLine="993"/>
        <w:rPr>
          <w:sz w:val="22"/>
          <w:szCs w:val="22"/>
        </w:rPr>
      </w:pPr>
    </w:p>
    <w:p w14:paraId="213E67CF" w14:textId="77777777" w:rsidR="00806D78" w:rsidRPr="00B16FF5" w:rsidRDefault="00806D78" w:rsidP="00B378EE">
      <w:pPr>
        <w:pStyle w:val="Corpodetexto"/>
        <w:spacing w:before="0" w:line="360" w:lineRule="auto"/>
        <w:ind w:left="0" w:right="284" w:firstLine="993"/>
        <w:rPr>
          <w:sz w:val="22"/>
          <w:szCs w:val="22"/>
        </w:rPr>
      </w:pPr>
    </w:p>
    <w:p w14:paraId="532FFE22" w14:textId="61F6A330" w:rsidR="00806D78" w:rsidRPr="00B16FF5" w:rsidRDefault="00806D78" w:rsidP="00B378EE">
      <w:pPr>
        <w:pStyle w:val="Corpodetexto"/>
        <w:spacing w:before="0" w:line="360" w:lineRule="auto"/>
        <w:ind w:left="0" w:right="284" w:firstLine="993"/>
        <w:rPr>
          <w:sz w:val="22"/>
          <w:szCs w:val="22"/>
        </w:rPr>
      </w:pPr>
      <w:r w:rsidRPr="00B16FF5">
        <w:rPr>
          <w:sz w:val="22"/>
          <w:szCs w:val="22"/>
        </w:rPr>
        <w:t xml:space="preserve">CLÁUSULA DÉCIMA </w:t>
      </w:r>
      <w:r w:rsidR="00A76611">
        <w:rPr>
          <w:sz w:val="22"/>
          <w:szCs w:val="22"/>
        </w:rPr>
        <w:t>QUARTA</w:t>
      </w:r>
      <w:r w:rsidRPr="00B16FF5">
        <w:rPr>
          <w:sz w:val="22"/>
          <w:szCs w:val="22"/>
        </w:rPr>
        <w:t xml:space="preserve"> - DA DOTAÇÃO ORÇAMENTÁRIA</w:t>
      </w:r>
    </w:p>
    <w:p w14:paraId="5D23B12D"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Para contratação do objeto deste contrato os recursos previstos correrão por conta da seguinte dotação orçamentária:</w:t>
      </w:r>
    </w:p>
    <w:p w14:paraId="3D50F692" w14:textId="0C82BD39" w:rsidR="00806D78" w:rsidRPr="00B16FF5" w:rsidRDefault="00806D78" w:rsidP="00B378EE">
      <w:pPr>
        <w:pStyle w:val="Corpodetexto"/>
        <w:spacing w:before="0" w:line="360" w:lineRule="auto"/>
        <w:ind w:left="0" w:right="284" w:firstLine="993"/>
        <w:rPr>
          <w:sz w:val="22"/>
          <w:szCs w:val="22"/>
        </w:rPr>
      </w:pPr>
      <w:r w:rsidRPr="00B16FF5">
        <w:rPr>
          <w:sz w:val="22"/>
          <w:szCs w:val="22"/>
        </w:rPr>
        <w:t xml:space="preserve">Reduzido </w:t>
      </w:r>
      <w:r w:rsidR="00CB067E">
        <w:rPr>
          <w:sz w:val="22"/>
          <w:szCs w:val="22"/>
        </w:rPr>
        <w:t>334</w:t>
      </w:r>
      <w:r w:rsidRPr="00B16FF5">
        <w:rPr>
          <w:sz w:val="22"/>
          <w:szCs w:val="22"/>
        </w:rPr>
        <w:t xml:space="preserve"> -</w:t>
      </w:r>
      <w:r w:rsidR="00CB067E" w:rsidRPr="00CB067E">
        <w:rPr>
          <w:sz w:val="22"/>
          <w:szCs w:val="22"/>
        </w:rPr>
        <w:t>02.06.01-3390.39.00-10.302.0211-4.073</w:t>
      </w:r>
      <w:r w:rsidR="00CB067E">
        <w:rPr>
          <w:sz w:val="22"/>
          <w:szCs w:val="22"/>
        </w:rPr>
        <w:t xml:space="preserve"> </w:t>
      </w:r>
      <w:r w:rsidRPr="00B16FF5">
        <w:rPr>
          <w:sz w:val="22"/>
          <w:szCs w:val="22"/>
        </w:rPr>
        <w:t>– fonte 1.500.95</w:t>
      </w:r>
      <w:r w:rsidR="00CB067E">
        <w:rPr>
          <w:sz w:val="22"/>
          <w:szCs w:val="22"/>
        </w:rPr>
        <w:t>.</w:t>
      </w:r>
    </w:p>
    <w:p w14:paraId="6610161B" w14:textId="77777777" w:rsidR="00806D78" w:rsidRPr="00B16FF5" w:rsidRDefault="00806D78" w:rsidP="00B378EE">
      <w:pPr>
        <w:pStyle w:val="Corpodetexto"/>
        <w:spacing w:before="0" w:line="360" w:lineRule="auto"/>
        <w:ind w:left="0" w:right="284" w:firstLine="993"/>
        <w:rPr>
          <w:sz w:val="22"/>
          <w:szCs w:val="22"/>
        </w:rPr>
      </w:pPr>
    </w:p>
    <w:p w14:paraId="122CE633" w14:textId="77777777" w:rsidR="00806D78" w:rsidRPr="00B16FF5" w:rsidRDefault="00806D78" w:rsidP="00B378EE">
      <w:pPr>
        <w:pStyle w:val="Corpodetexto"/>
        <w:spacing w:before="0" w:line="360" w:lineRule="auto"/>
        <w:ind w:left="0" w:right="284" w:firstLine="993"/>
        <w:rPr>
          <w:sz w:val="22"/>
          <w:szCs w:val="22"/>
        </w:rPr>
      </w:pPr>
    </w:p>
    <w:p w14:paraId="5F87E494" w14:textId="02F7A4D7" w:rsidR="00806D78" w:rsidRPr="00B16FF5" w:rsidRDefault="00806D78" w:rsidP="00B378EE">
      <w:pPr>
        <w:pStyle w:val="Corpodetexto"/>
        <w:spacing w:before="0" w:line="360" w:lineRule="auto"/>
        <w:ind w:left="0" w:right="284" w:firstLine="993"/>
        <w:rPr>
          <w:sz w:val="22"/>
          <w:szCs w:val="22"/>
        </w:rPr>
      </w:pPr>
      <w:r w:rsidRPr="00B16FF5">
        <w:rPr>
          <w:sz w:val="22"/>
          <w:szCs w:val="22"/>
        </w:rPr>
        <w:t xml:space="preserve">CLÁUSULA DÉCIMA </w:t>
      </w:r>
      <w:r w:rsidR="00A76611">
        <w:rPr>
          <w:sz w:val="22"/>
          <w:szCs w:val="22"/>
        </w:rPr>
        <w:t>QUINTA</w:t>
      </w:r>
      <w:r w:rsidRPr="00B16FF5">
        <w:rPr>
          <w:sz w:val="22"/>
          <w:szCs w:val="22"/>
        </w:rPr>
        <w:t xml:space="preserve"> - DA FUNDAMENTAÇÃO LEGAL</w:t>
      </w:r>
    </w:p>
    <w:p w14:paraId="1CDC04BD" w14:textId="25CD9304" w:rsidR="00806D78" w:rsidRPr="00B16FF5" w:rsidRDefault="00806D78" w:rsidP="00B378EE">
      <w:pPr>
        <w:pStyle w:val="Corpodetexto"/>
        <w:spacing w:before="0" w:line="360" w:lineRule="auto"/>
        <w:ind w:left="0" w:right="284" w:firstLine="993"/>
        <w:rPr>
          <w:sz w:val="22"/>
          <w:szCs w:val="22"/>
        </w:rPr>
      </w:pPr>
      <w:r w:rsidRPr="00B16FF5">
        <w:rPr>
          <w:sz w:val="22"/>
          <w:szCs w:val="22"/>
        </w:rPr>
        <w:t xml:space="preserve">O presente contrato foi celebrado em conformidade com o </w:t>
      </w:r>
      <w:proofErr w:type="spellStart"/>
      <w:r w:rsidRPr="00B16FF5">
        <w:rPr>
          <w:sz w:val="22"/>
          <w:szCs w:val="22"/>
        </w:rPr>
        <w:t>Art</w:t>
      </w:r>
      <w:proofErr w:type="spellEnd"/>
      <w:r w:rsidRPr="00B16FF5">
        <w:rPr>
          <w:sz w:val="22"/>
          <w:szCs w:val="22"/>
        </w:rPr>
        <w:t xml:space="preserve">. </w:t>
      </w:r>
      <w:r w:rsidR="00B74994" w:rsidRPr="00B16FF5">
        <w:rPr>
          <w:sz w:val="22"/>
          <w:szCs w:val="22"/>
        </w:rPr>
        <w:t>78 - I</w:t>
      </w:r>
      <w:r w:rsidRPr="00B16FF5">
        <w:rPr>
          <w:sz w:val="22"/>
          <w:szCs w:val="22"/>
        </w:rPr>
        <w:t xml:space="preserve"> da Lei Federal </w:t>
      </w:r>
      <w:r w:rsidR="00B74994" w:rsidRPr="00B16FF5">
        <w:rPr>
          <w:sz w:val="22"/>
          <w:szCs w:val="22"/>
        </w:rPr>
        <w:t>14133/22021.</w:t>
      </w:r>
    </w:p>
    <w:p w14:paraId="3FAE8DEB" w14:textId="77777777" w:rsidR="00806D78" w:rsidRPr="00B16FF5" w:rsidRDefault="00806D78" w:rsidP="00B378EE">
      <w:pPr>
        <w:pStyle w:val="Corpodetexto"/>
        <w:spacing w:before="0" w:line="360" w:lineRule="auto"/>
        <w:ind w:left="0" w:right="284" w:firstLine="993"/>
        <w:rPr>
          <w:sz w:val="22"/>
          <w:szCs w:val="22"/>
        </w:rPr>
      </w:pPr>
    </w:p>
    <w:p w14:paraId="2687403F" w14:textId="12631B38" w:rsidR="00806D78" w:rsidRPr="00B16FF5" w:rsidRDefault="00806D78" w:rsidP="00B378EE">
      <w:pPr>
        <w:pStyle w:val="Corpodetexto"/>
        <w:spacing w:before="0" w:line="360" w:lineRule="auto"/>
        <w:ind w:left="0" w:right="284" w:firstLine="993"/>
        <w:rPr>
          <w:sz w:val="22"/>
          <w:szCs w:val="22"/>
        </w:rPr>
      </w:pPr>
      <w:r w:rsidRPr="00B16FF5">
        <w:rPr>
          <w:sz w:val="22"/>
          <w:szCs w:val="22"/>
        </w:rPr>
        <w:t xml:space="preserve">CLÁUSULA DÉCIMA </w:t>
      </w:r>
      <w:r w:rsidR="00A76611">
        <w:rPr>
          <w:sz w:val="22"/>
          <w:szCs w:val="22"/>
        </w:rPr>
        <w:t>SEXTA</w:t>
      </w:r>
      <w:r w:rsidRPr="00B16FF5">
        <w:rPr>
          <w:sz w:val="22"/>
          <w:szCs w:val="22"/>
        </w:rPr>
        <w:t xml:space="preserve"> - DA VINCULAÇÃO AO EDITAL</w:t>
      </w:r>
    </w:p>
    <w:p w14:paraId="198CABD1" w14:textId="7409696D" w:rsidR="00806D78" w:rsidRPr="00B16FF5" w:rsidRDefault="00806D78" w:rsidP="00B378EE">
      <w:pPr>
        <w:pStyle w:val="Corpodetexto"/>
        <w:spacing w:before="0" w:line="360" w:lineRule="auto"/>
        <w:ind w:left="0" w:right="284" w:firstLine="993"/>
        <w:rPr>
          <w:sz w:val="22"/>
          <w:szCs w:val="22"/>
        </w:rPr>
      </w:pPr>
      <w:r w:rsidRPr="00B16FF5">
        <w:rPr>
          <w:sz w:val="22"/>
          <w:szCs w:val="22"/>
        </w:rPr>
        <w:t xml:space="preserve">O presente contrato é celebrado através do Processo Licitatório Nº </w:t>
      </w:r>
      <w:r w:rsidR="00756552">
        <w:rPr>
          <w:sz w:val="22"/>
          <w:szCs w:val="22"/>
        </w:rPr>
        <w:t>01</w:t>
      </w:r>
      <w:r w:rsidR="00CB067E">
        <w:rPr>
          <w:sz w:val="22"/>
          <w:szCs w:val="22"/>
        </w:rPr>
        <w:t>2</w:t>
      </w:r>
      <w:r w:rsidR="00756552">
        <w:rPr>
          <w:sz w:val="22"/>
          <w:szCs w:val="22"/>
        </w:rPr>
        <w:t>/2024</w:t>
      </w:r>
      <w:r w:rsidRPr="00B16FF5">
        <w:rPr>
          <w:sz w:val="22"/>
          <w:szCs w:val="22"/>
        </w:rPr>
        <w:t>, Credenciamento Nº 0</w:t>
      </w:r>
      <w:r w:rsidR="00756552">
        <w:rPr>
          <w:sz w:val="22"/>
          <w:szCs w:val="22"/>
        </w:rPr>
        <w:t>02/2024</w:t>
      </w:r>
      <w:r w:rsidRPr="00B16FF5">
        <w:rPr>
          <w:sz w:val="22"/>
          <w:szCs w:val="22"/>
        </w:rPr>
        <w:t>, ao qual está vinculado</w:t>
      </w:r>
      <w:r w:rsidR="00867480" w:rsidRPr="00B16FF5">
        <w:rPr>
          <w:sz w:val="22"/>
          <w:szCs w:val="22"/>
        </w:rPr>
        <w:t>.</w:t>
      </w:r>
    </w:p>
    <w:p w14:paraId="32EF7390" w14:textId="2731184E" w:rsidR="00867480" w:rsidRPr="00B16FF5" w:rsidRDefault="00867480" w:rsidP="00B378EE">
      <w:pPr>
        <w:pStyle w:val="Corpodetexto"/>
        <w:spacing w:before="0" w:line="360" w:lineRule="auto"/>
        <w:ind w:left="0" w:right="284" w:firstLine="993"/>
        <w:rPr>
          <w:sz w:val="22"/>
          <w:szCs w:val="22"/>
        </w:rPr>
      </w:pPr>
      <w:r w:rsidRPr="00B16FF5">
        <w:rPr>
          <w:sz w:val="22"/>
          <w:szCs w:val="22"/>
        </w:rPr>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44A833B0" w14:textId="77777777" w:rsidR="00806D78" w:rsidRPr="00B16FF5" w:rsidRDefault="00806D78" w:rsidP="00B378EE">
      <w:pPr>
        <w:pStyle w:val="Corpodetexto"/>
        <w:spacing w:before="0" w:line="360" w:lineRule="auto"/>
        <w:ind w:left="0" w:right="284" w:firstLine="993"/>
        <w:rPr>
          <w:sz w:val="22"/>
          <w:szCs w:val="22"/>
        </w:rPr>
      </w:pPr>
    </w:p>
    <w:p w14:paraId="03D3BAB6" w14:textId="633FD544" w:rsidR="00806D78" w:rsidRPr="00B16FF5" w:rsidRDefault="00806D78" w:rsidP="00B378EE">
      <w:pPr>
        <w:pStyle w:val="Corpodetexto"/>
        <w:spacing w:before="0" w:line="360" w:lineRule="auto"/>
        <w:ind w:left="0" w:right="284" w:firstLine="993"/>
        <w:rPr>
          <w:sz w:val="22"/>
          <w:szCs w:val="22"/>
        </w:rPr>
      </w:pPr>
      <w:r w:rsidRPr="00B16FF5">
        <w:rPr>
          <w:sz w:val="22"/>
          <w:szCs w:val="22"/>
        </w:rPr>
        <w:t xml:space="preserve">CLÁUSULA </w:t>
      </w:r>
      <w:r w:rsidR="00A76611">
        <w:rPr>
          <w:sz w:val="22"/>
          <w:szCs w:val="22"/>
        </w:rPr>
        <w:t>DÉCIMA SÉTIMA</w:t>
      </w:r>
      <w:r w:rsidRPr="00B16FF5">
        <w:rPr>
          <w:sz w:val="22"/>
          <w:szCs w:val="22"/>
        </w:rPr>
        <w:t>- DO FORO</w:t>
      </w:r>
    </w:p>
    <w:p w14:paraId="7F9B52F9" w14:textId="0B62E4F5" w:rsidR="00806D78" w:rsidRPr="00B16FF5" w:rsidRDefault="00806D78" w:rsidP="00B378EE">
      <w:pPr>
        <w:pStyle w:val="Corpodetexto"/>
        <w:spacing w:before="0" w:line="360" w:lineRule="auto"/>
        <w:ind w:left="0" w:right="284" w:firstLine="993"/>
        <w:rPr>
          <w:sz w:val="22"/>
          <w:szCs w:val="22"/>
        </w:rPr>
      </w:pPr>
      <w:r w:rsidRPr="00B16FF5">
        <w:rPr>
          <w:sz w:val="22"/>
          <w:szCs w:val="22"/>
        </w:rPr>
        <w:t>Fica eleito o foro da Comarca de</w:t>
      </w:r>
      <w:r w:rsidR="00CB067E">
        <w:rPr>
          <w:sz w:val="22"/>
          <w:szCs w:val="22"/>
        </w:rPr>
        <w:t xml:space="preserve"> Paraguaçu - MG</w:t>
      </w:r>
      <w:r w:rsidRPr="00B16FF5">
        <w:rPr>
          <w:sz w:val="22"/>
          <w:szCs w:val="22"/>
        </w:rPr>
        <w:t>, em renúncia a qualquer outro, para dirimir questão direta ou indiretamente relacionada com este contrato.</w:t>
      </w:r>
    </w:p>
    <w:p w14:paraId="04CB1711" w14:textId="77777777" w:rsidR="00806D78" w:rsidRPr="00B16FF5" w:rsidRDefault="00806D78" w:rsidP="00B378EE">
      <w:pPr>
        <w:pStyle w:val="Corpodetexto"/>
        <w:spacing w:before="0" w:line="360" w:lineRule="auto"/>
        <w:ind w:left="0" w:right="284" w:firstLine="993"/>
        <w:rPr>
          <w:sz w:val="22"/>
          <w:szCs w:val="22"/>
        </w:rPr>
      </w:pPr>
    </w:p>
    <w:p w14:paraId="7E409D58"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E por assim estarem ajustados, firmam o presente instrumento em 03 (três) vias de igual teor, todas assinadas pelas partes, juntamente com duas testemunhas.</w:t>
      </w:r>
    </w:p>
    <w:p w14:paraId="0FE145B0" w14:textId="77777777" w:rsidR="00806D78" w:rsidRPr="00B16FF5" w:rsidRDefault="00806D78" w:rsidP="00B378EE">
      <w:pPr>
        <w:pStyle w:val="Corpodetexto"/>
        <w:spacing w:before="0" w:line="360" w:lineRule="auto"/>
        <w:ind w:left="0" w:right="284" w:firstLine="993"/>
        <w:rPr>
          <w:sz w:val="22"/>
          <w:szCs w:val="22"/>
        </w:rPr>
      </w:pPr>
    </w:p>
    <w:p w14:paraId="503B2935" w14:textId="7C79F591" w:rsidR="00806D78" w:rsidRPr="00B16FF5" w:rsidRDefault="00806D78" w:rsidP="00B378EE">
      <w:pPr>
        <w:pStyle w:val="Corpodetexto"/>
        <w:spacing w:before="0" w:line="360" w:lineRule="auto"/>
        <w:ind w:left="0" w:right="284" w:firstLine="993"/>
        <w:rPr>
          <w:sz w:val="22"/>
          <w:szCs w:val="22"/>
        </w:rPr>
      </w:pPr>
      <w:r w:rsidRPr="00B16FF5">
        <w:rPr>
          <w:sz w:val="22"/>
          <w:szCs w:val="22"/>
        </w:rPr>
        <w:lastRenderedPageBreak/>
        <w:t xml:space="preserve">Município </w:t>
      </w:r>
      <w:r w:rsidR="00AB50A8">
        <w:rPr>
          <w:sz w:val="22"/>
          <w:szCs w:val="22"/>
        </w:rPr>
        <w:t>Fama</w:t>
      </w:r>
      <w:r w:rsidRPr="00B16FF5">
        <w:rPr>
          <w:sz w:val="22"/>
          <w:szCs w:val="22"/>
        </w:rPr>
        <w:t xml:space="preserve">, </w:t>
      </w:r>
      <w:proofErr w:type="spellStart"/>
      <w:r w:rsidRPr="00B16FF5">
        <w:rPr>
          <w:sz w:val="22"/>
          <w:szCs w:val="22"/>
        </w:rPr>
        <w:t>xx</w:t>
      </w:r>
      <w:proofErr w:type="spellEnd"/>
      <w:r w:rsidRPr="00B16FF5">
        <w:rPr>
          <w:sz w:val="22"/>
          <w:szCs w:val="22"/>
        </w:rPr>
        <w:t xml:space="preserve"> de </w:t>
      </w:r>
      <w:proofErr w:type="spellStart"/>
      <w:r w:rsidRPr="00B16FF5">
        <w:rPr>
          <w:sz w:val="22"/>
          <w:szCs w:val="22"/>
        </w:rPr>
        <w:t>xxxxxxxxxxxx</w:t>
      </w:r>
      <w:proofErr w:type="spellEnd"/>
      <w:r w:rsidRPr="00B16FF5">
        <w:rPr>
          <w:sz w:val="22"/>
          <w:szCs w:val="22"/>
        </w:rPr>
        <w:t xml:space="preserve"> de 202</w:t>
      </w:r>
      <w:r w:rsidR="00F97A57">
        <w:rPr>
          <w:sz w:val="22"/>
          <w:szCs w:val="22"/>
        </w:rPr>
        <w:t>4</w:t>
      </w:r>
      <w:r w:rsidRPr="00B16FF5">
        <w:rPr>
          <w:sz w:val="22"/>
          <w:szCs w:val="22"/>
        </w:rPr>
        <w:t>.</w:t>
      </w:r>
    </w:p>
    <w:p w14:paraId="08A8BFE8" w14:textId="77777777" w:rsidR="00806D78" w:rsidRPr="00B16FF5" w:rsidRDefault="00806D78" w:rsidP="00B378EE">
      <w:pPr>
        <w:pStyle w:val="Corpodetexto"/>
        <w:spacing w:before="0" w:line="360" w:lineRule="auto"/>
        <w:ind w:left="0" w:right="284" w:firstLine="993"/>
        <w:rPr>
          <w:sz w:val="22"/>
          <w:szCs w:val="22"/>
        </w:rPr>
      </w:pPr>
    </w:p>
    <w:p w14:paraId="4CD6DF1A" w14:textId="77777777" w:rsidR="00806D78" w:rsidRPr="00B16FF5" w:rsidRDefault="00806D78" w:rsidP="00B378EE">
      <w:pPr>
        <w:pStyle w:val="Corpodetexto"/>
        <w:spacing w:before="0" w:line="360" w:lineRule="auto"/>
        <w:ind w:left="0" w:right="284" w:firstLine="993"/>
        <w:rPr>
          <w:sz w:val="22"/>
          <w:szCs w:val="22"/>
        </w:rPr>
      </w:pPr>
      <w:proofErr w:type="spellStart"/>
      <w:r w:rsidRPr="00B16FF5">
        <w:rPr>
          <w:sz w:val="22"/>
          <w:szCs w:val="22"/>
        </w:rPr>
        <w:t>xxxxxxxxxxxxxxxx</w:t>
      </w:r>
      <w:proofErr w:type="spellEnd"/>
    </w:p>
    <w:p w14:paraId="6A39CEA5"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CONTRATANTE</w:t>
      </w:r>
      <w:r w:rsidRPr="00B16FF5">
        <w:rPr>
          <w:sz w:val="22"/>
          <w:szCs w:val="22"/>
        </w:rPr>
        <w:tab/>
      </w:r>
    </w:p>
    <w:p w14:paraId="46B986DA" w14:textId="77777777" w:rsidR="00806D78" w:rsidRPr="00B16FF5" w:rsidRDefault="00806D78" w:rsidP="00B378EE">
      <w:pPr>
        <w:pStyle w:val="Corpodetexto"/>
        <w:spacing w:before="0" w:line="360" w:lineRule="auto"/>
        <w:ind w:left="0" w:right="284" w:firstLine="993"/>
        <w:rPr>
          <w:sz w:val="22"/>
          <w:szCs w:val="22"/>
        </w:rPr>
      </w:pPr>
    </w:p>
    <w:p w14:paraId="56773D26" w14:textId="77777777" w:rsidR="00806D78" w:rsidRPr="00B16FF5" w:rsidRDefault="00806D78" w:rsidP="00B378EE">
      <w:pPr>
        <w:pStyle w:val="Corpodetexto"/>
        <w:spacing w:before="0" w:line="360" w:lineRule="auto"/>
        <w:ind w:left="0" w:right="284" w:firstLine="993"/>
        <w:rPr>
          <w:sz w:val="22"/>
          <w:szCs w:val="22"/>
        </w:rPr>
      </w:pPr>
      <w:proofErr w:type="spellStart"/>
      <w:r w:rsidRPr="00B16FF5">
        <w:rPr>
          <w:sz w:val="22"/>
          <w:szCs w:val="22"/>
        </w:rPr>
        <w:t>xxxxxxxxxxxxxxxx</w:t>
      </w:r>
      <w:proofErr w:type="spellEnd"/>
    </w:p>
    <w:p w14:paraId="3771C07C"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CONTRATADA</w:t>
      </w:r>
    </w:p>
    <w:p w14:paraId="21F21B2F" w14:textId="77777777" w:rsidR="00806D78" w:rsidRPr="00B16FF5" w:rsidRDefault="00806D78" w:rsidP="00B378EE">
      <w:pPr>
        <w:pStyle w:val="Corpodetexto"/>
        <w:spacing w:before="0" w:line="360" w:lineRule="auto"/>
        <w:ind w:left="0" w:right="284" w:firstLine="993"/>
        <w:rPr>
          <w:sz w:val="22"/>
          <w:szCs w:val="22"/>
        </w:rPr>
      </w:pPr>
    </w:p>
    <w:p w14:paraId="60098E26"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Testemunhas:</w:t>
      </w:r>
    </w:p>
    <w:p w14:paraId="699F2ADC" w14:textId="77777777" w:rsidR="00806D78" w:rsidRPr="00B16FF5" w:rsidRDefault="00806D78" w:rsidP="00B378EE">
      <w:pPr>
        <w:pStyle w:val="Corpodetexto"/>
        <w:numPr>
          <w:ilvl w:val="0"/>
          <w:numId w:val="10"/>
        </w:numPr>
        <w:spacing w:before="0" w:line="360" w:lineRule="auto"/>
        <w:ind w:left="0" w:right="284" w:firstLine="993"/>
        <w:rPr>
          <w:sz w:val="22"/>
          <w:szCs w:val="22"/>
        </w:rPr>
      </w:pPr>
      <w:r w:rsidRPr="00B16FF5">
        <w:rPr>
          <w:sz w:val="22"/>
          <w:szCs w:val="22"/>
        </w:rPr>
        <w:t>Nome:</w:t>
      </w:r>
    </w:p>
    <w:p w14:paraId="1A3C18B5"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Assinatura:</w:t>
      </w:r>
    </w:p>
    <w:p w14:paraId="0E8CA8FB"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Documento:</w:t>
      </w:r>
    </w:p>
    <w:p w14:paraId="453B54C3" w14:textId="77777777" w:rsidR="00806D78" w:rsidRPr="00B16FF5" w:rsidRDefault="00806D78" w:rsidP="00B378EE">
      <w:pPr>
        <w:pStyle w:val="Corpodetexto"/>
        <w:numPr>
          <w:ilvl w:val="0"/>
          <w:numId w:val="10"/>
        </w:numPr>
        <w:spacing w:before="0" w:line="360" w:lineRule="auto"/>
        <w:ind w:left="0" w:right="284" w:firstLine="993"/>
        <w:rPr>
          <w:sz w:val="22"/>
          <w:szCs w:val="22"/>
        </w:rPr>
      </w:pPr>
      <w:r w:rsidRPr="00B16FF5">
        <w:rPr>
          <w:sz w:val="22"/>
          <w:szCs w:val="22"/>
        </w:rPr>
        <w:t>Nome:</w:t>
      </w:r>
    </w:p>
    <w:p w14:paraId="102FA3CB" w14:textId="77777777" w:rsidR="00806D78" w:rsidRPr="00B16FF5" w:rsidRDefault="00806D78" w:rsidP="00B378EE">
      <w:pPr>
        <w:pStyle w:val="Corpodetexto"/>
        <w:spacing w:before="0" w:line="360" w:lineRule="auto"/>
        <w:ind w:left="0" w:right="284" w:firstLine="993"/>
        <w:rPr>
          <w:sz w:val="22"/>
          <w:szCs w:val="22"/>
        </w:rPr>
      </w:pPr>
      <w:r w:rsidRPr="00B16FF5">
        <w:rPr>
          <w:sz w:val="22"/>
          <w:szCs w:val="22"/>
        </w:rPr>
        <w:t>Assinatura:</w:t>
      </w:r>
    </w:p>
    <w:p w14:paraId="5BC0FE81" w14:textId="5478CEE9" w:rsidR="00806D78" w:rsidRPr="00B16FF5" w:rsidRDefault="00806D78" w:rsidP="00505399">
      <w:pPr>
        <w:pStyle w:val="Corpodetexto"/>
        <w:spacing w:before="0" w:line="360" w:lineRule="auto"/>
        <w:ind w:left="0" w:right="284" w:firstLine="993"/>
      </w:pPr>
      <w:r w:rsidRPr="00B16FF5">
        <w:rPr>
          <w:sz w:val="22"/>
          <w:szCs w:val="22"/>
        </w:rPr>
        <w:t>Documento:</w:t>
      </w:r>
    </w:p>
    <w:sectPr w:rsidR="00806D78" w:rsidRPr="00B16FF5" w:rsidSect="00BF7F7B">
      <w:headerReference w:type="default" r:id="rId11"/>
      <w:pgSz w:w="11906" w:h="16838"/>
      <w:pgMar w:top="1417" w:right="707" w:bottom="709"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8E412" w14:textId="77777777" w:rsidR="00504F59" w:rsidRDefault="00504F59" w:rsidP="00383E70">
      <w:r>
        <w:separator/>
      </w:r>
    </w:p>
  </w:endnote>
  <w:endnote w:type="continuationSeparator" w:id="0">
    <w:p w14:paraId="67E49E58" w14:textId="77777777" w:rsidR="00504F59" w:rsidRDefault="00504F59" w:rsidP="0038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5591" w14:textId="77777777" w:rsidR="00806D78" w:rsidRDefault="00806D78">
    <w:pPr>
      <w:pStyle w:val="Corpodetexto"/>
      <w:spacing w:line="14" w:lineRule="auto"/>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9292" w14:textId="77777777" w:rsidR="00504F59" w:rsidRDefault="00504F59" w:rsidP="00383E70">
      <w:r>
        <w:separator/>
      </w:r>
    </w:p>
  </w:footnote>
  <w:footnote w:type="continuationSeparator" w:id="0">
    <w:p w14:paraId="650C8CAB" w14:textId="77777777" w:rsidR="00504F59" w:rsidRDefault="00504F59" w:rsidP="00383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3" w:type="dxa"/>
      <w:jc w:val="center"/>
      <w:tblLook w:val="04A0" w:firstRow="1" w:lastRow="0" w:firstColumn="1" w:lastColumn="0" w:noHBand="0" w:noVBand="1"/>
    </w:tblPr>
    <w:tblGrid>
      <w:gridCol w:w="2357"/>
      <w:gridCol w:w="8266"/>
    </w:tblGrid>
    <w:tr w:rsidR="00AC0C77" w14:paraId="30EA2FD3" w14:textId="77777777" w:rsidTr="009F024D">
      <w:trPr>
        <w:trHeight w:val="1985"/>
        <w:jc w:val="center"/>
      </w:trPr>
      <w:tc>
        <w:tcPr>
          <w:tcW w:w="2357" w:type="dxa"/>
          <w:vAlign w:val="center"/>
        </w:tcPr>
        <w:p w14:paraId="66B11775" w14:textId="77777777" w:rsidR="00AC0C77" w:rsidRDefault="00AC0C77" w:rsidP="00AC0C77">
          <w:pPr>
            <w:pStyle w:val="Cabealho"/>
            <w:jc w:val="center"/>
            <w:rPr>
              <w:rFonts w:ascii="Arial Black" w:hAnsi="Arial Black"/>
              <w:sz w:val="36"/>
            </w:rPr>
          </w:pPr>
          <w:r>
            <w:rPr>
              <w:noProof/>
            </w:rPr>
            <w:drawing>
              <wp:inline distT="0" distB="0" distL="0" distR="0" wp14:anchorId="23397439" wp14:editId="6E2C7C98">
                <wp:extent cx="1121410" cy="1130300"/>
                <wp:effectExtent l="0" t="0" r="2540" b="0"/>
                <wp:docPr id="1654374797" name="Imagem 1654374797" descr="http://www.fama.mg.gov.br/imagen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fama.mg.gov.br/imagens/brasa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1130300"/>
                        </a:xfrm>
                        <a:prstGeom prst="rect">
                          <a:avLst/>
                        </a:prstGeom>
                        <a:noFill/>
                        <a:ln>
                          <a:noFill/>
                        </a:ln>
                      </pic:spPr>
                    </pic:pic>
                  </a:graphicData>
                </a:graphic>
              </wp:inline>
            </w:drawing>
          </w:r>
        </w:p>
      </w:tc>
      <w:tc>
        <w:tcPr>
          <w:tcW w:w="8266" w:type="dxa"/>
          <w:vAlign w:val="center"/>
        </w:tcPr>
        <w:p w14:paraId="32DDD8FE" w14:textId="77777777" w:rsidR="00AC0C77" w:rsidRDefault="00AC0C77" w:rsidP="00AC0C77">
          <w:pPr>
            <w:pStyle w:val="Cabealho"/>
            <w:jc w:val="center"/>
            <w:rPr>
              <w:rFonts w:ascii="Arial Black" w:hAnsi="Arial Black"/>
              <w:sz w:val="36"/>
            </w:rPr>
          </w:pPr>
          <w:r>
            <w:rPr>
              <w:rFonts w:ascii="Arial Black" w:hAnsi="Arial Black"/>
              <w:sz w:val="32"/>
            </w:rPr>
            <w:t>PREFEITURA MUNICIPAL DE FAMA</w:t>
          </w:r>
        </w:p>
        <w:p w14:paraId="03DA5AEC" w14:textId="77777777" w:rsidR="00AC0C77" w:rsidRDefault="00AC0C77" w:rsidP="00AC0C77">
          <w:pPr>
            <w:pStyle w:val="Cabealho"/>
            <w:jc w:val="center"/>
            <w:rPr>
              <w:rFonts w:ascii="Arial Black" w:hAnsi="Arial Black"/>
              <w:sz w:val="28"/>
            </w:rPr>
          </w:pPr>
          <w:r>
            <w:rPr>
              <w:rFonts w:ascii="Arial Black" w:hAnsi="Arial Black"/>
              <w:sz w:val="28"/>
            </w:rPr>
            <w:t>Estado de Minas Gerais</w:t>
          </w:r>
        </w:p>
        <w:p w14:paraId="6ADED09F" w14:textId="77777777" w:rsidR="00AC0C77" w:rsidRDefault="00AC0C77" w:rsidP="00AC0C77">
          <w:pPr>
            <w:pStyle w:val="Cabealho"/>
            <w:jc w:val="center"/>
          </w:pPr>
        </w:p>
        <w:p w14:paraId="00F64925" w14:textId="77777777" w:rsidR="00AC0C77" w:rsidRPr="00413501" w:rsidRDefault="00AC0C77" w:rsidP="00AC0C77">
          <w:pPr>
            <w:pStyle w:val="Cabealho"/>
            <w:jc w:val="center"/>
          </w:pPr>
          <w:r w:rsidRPr="00413501">
            <w:t>Praça Getúlio Vargas, 1 | Centro | CEP 37144-000</w:t>
          </w:r>
        </w:p>
        <w:p w14:paraId="0360BAC8" w14:textId="77777777" w:rsidR="00AC0C77" w:rsidRDefault="00AC0C77" w:rsidP="00AC0C77">
          <w:pPr>
            <w:pStyle w:val="Cabealho"/>
            <w:jc w:val="center"/>
          </w:pPr>
          <w:r w:rsidRPr="00413501">
            <w:t>CNPJ Nº 18.243.253/0001-51</w:t>
          </w:r>
        </w:p>
      </w:tc>
    </w:tr>
  </w:tbl>
  <w:p w14:paraId="6C74D331" w14:textId="44FBF4ED" w:rsidR="00806D78" w:rsidRPr="00AC0C77" w:rsidRDefault="00806D78" w:rsidP="00AC0C7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C5CD" w14:textId="77777777" w:rsidR="005B4DAD" w:rsidRDefault="005B4DAD" w:rsidP="005B4DAD">
    <w:pPr>
      <w:tabs>
        <w:tab w:val="left" w:pos="1140"/>
      </w:tabs>
    </w:pPr>
    <w:r>
      <w:tab/>
    </w:r>
  </w:p>
  <w:tbl>
    <w:tblPr>
      <w:tblW w:w="10623" w:type="dxa"/>
      <w:jc w:val="center"/>
      <w:tblLook w:val="04A0" w:firstRow="1" w:lastRow="0" w:firstColumn="1" w:lastColumn="0" w:noHBand="0" w:noVBand="1"/>
    </w:tblPr>
    <w:tblGrid>
      <w:gridCol w:w="2357"/>
      <w:gridCol w:w="8266"/>
    </w:tblGrid>
    <w:tr w:rsidR="005B4DAD" w14:paraId="142BBE34" w14:textId="77777777" w:rsidTr="00D46BD0">
      <w:trPr>
        <w:trHeight w:val="1985"/>
        <w:jc w:val="center"/>
      </w:trPr>
      <w:tc>
        <w:tcPr>
          <w:tcW w:w="2357" w:type="dxa"/>
          <w:vAlign w:val="center"/>
        </w:tcPr>
        <w:p w14:paraId="61ED1560" w14:textId="77777777" w:rsidR="005B4DAD" w:rsidRDefault="005B4DAD" w:rsidP="005B4DAD">
          <w:pPr>
            <w:pStyle w:val="Cabealho"/>
            <w:jc w:val="center"/>
            <w:rPr>
              <w:rFonts w:ascii="Arial Black" w:hAnsi="Arial Black"/>
              <w:sz w:val="36"/>
            </w:rPr>
          </w:pPr>
          <w:r>
            <w:rPr>
              <w:noProof/>
            </w:rPr>
            <w:drawing>
              <wp:inline distT="0" distB="0" distL="0" distR="0" wp14:anchorId="6D2C8929" wp14:editId="6096D38B">
                <wp:extent cx="1121410" cy="1130300"/>
                <wp:effectExtent l="0" t="0" r="2540" b="0"/>
                <wp:docPr id="1991381541" name="Imagem 1991381541" descr="http://www.fama.mg.gov.br/imagen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fama.mg.gov.br/imagens/brasa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1130300"/>
                        </a:xfrm>
                        <a:prstGeom prst="rect">
                          <a:avLst/>
                        </a:prstGeom>
                        <a:noFill/>
                        <a:ln>
                          <a:noFill/>
                        </a:ln>
                      </pic:spPr>
                    </pic:pic>
                  </a:graphicData>
                </a:graphic>
              </wp:inline>
            </w:drawing>
          </w:r>
        </w:p>
      </w:tc>
      <w:tc>
        <w:tcPr>
          <w:tcW w:w="8266" w:type="dxa"/>
          <w:vAlign w:val="center"/>
        </w:tcPr>
        <w:p w14:paraId="5F59DDCA" w14:textId="77777777" w:rsidR="005B4DAD" w:rsidRDefault="005B4DAD" w:rsidP="005B4DAD">
          <w:pPr>
            <w:pStyle w:val="Cabealho"/>
            <w:jc w:val="center"/>
            <w:rPr>
              <w:rFonts w:ascii="Arial Black" w:hAnsi="Arial Black"/>
              <w:sz w:val="36"/>
            </w:rPr>
          </w:pPr>
          <w:r>
            <w:rPr>
              <w:rFonts w:ascii="Arial Black" w:hAnsi="Arial Black"/>
              <w:sz w:val="32"/>
            </w:rPr>
            <w:t>PREFEITURA MUNICIPAL DE FAMA</w:t>
          </w:r>
        </w:p>
        <w:p w14:paraId="159E6707" w14:textId="77777777" w:rsidR="005B4DAD" w:rsidRDefault="005B4DAD" w:rsidP="005B4DAD">
          <w:pPr>
            <w:pStyle w:val="Cabealho"/>
            <w:jc w:val="center"/>
            <w:rPr>
              <w:rFonts w:ascii="Arial Black" w:hAnsi="Arial Black"/>
              <w:sz w:val="28"/>
            </w:rPr>
          </w:pPr>
          <w:r>
            <w:rPr>
              <w:rFonts w:ascii="Arial Black" w:hAnsi="Arial Black"/>
              <w:sz w:val="28"/>
            </w:rPr>
            <w:t>Estado de Minas Gerais</w:t>
          </w:r>
        </w:p>
        <w:p w14:paraId="78E32672" w14:textId="77777777" w:rsidR="005B4DAD" w:rsidRDefault="005B4DAD" w:rsidP="005B4DAD">
          <w:pPr>
            <w:pStyle w:val="Cabealho"/>
            <w:jc w:val="center"/>
          </w:pPr>
        </w:p>
        <w:p w14:paraId="3D46D861" w14:textId="77777777" w:rsidR="005B4DAD" w:rsidRPr="00413501" w:rsidRDefault="005B4DAD" w:rsidP="005B4DAD">
          <w:pPr>
            <w:pStyle w:val="Cabealho"/>
            <w:jc w:val="center"/>
          </w:pPr>
          <w:r w:rsidRPr="00413501">
            <w:t>Praça Getúlio Vargas, 1 | Centro | CEP 37144-000</w:t>
          </w:r>
        </w:p>
        <w:p w14:paraId="61E7C98B" w14:textId="77777777" w:rsidR="005B4DAD" w:rsidRDefault="005B4DAD" w:rsidP="005B4DAD">
          <w:pPr>
            <w:pStyle w:val="Cabealho"/>
            <w:jc w:val="center"/>
          </w:pPr>
          <w:r w:rsidRPr="00413501">
            <w:t>CNPJ Nº 18.243.253/0001-51</w:t>
          </w:r>
        </w:p>
      </w:tc>
    </w:tr>
  </w:tbl>
  <w:p w14:paraId="143560A6" w14:textId="0F18B88E" w:rsidR="002B2468" w:rsidRDefault="002B2468" w:rsidP="005B4DAD">
    <w:pPr>
      <w:tabs>
        <w:tab w:val="left" w:pos="11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B32A7"/>
    <w:multiLevelType w:val="multilevel"/>
    <w:tmpl w:val="EB8AA352"/>
    <w:lvl w:ilvl="0">
      <w:start w:val="4"/>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44B5E48"/>
    <w:multiLevelType w:val="multilevel"/>
    <w:tmpl w:val="7B96CD1C"/>
    <w:lvl w:ilvl="0">
      <w:start w:val="6"/>
      <w:numFmt w:val="decimal"/>
      <w:lvlText w:val="%1"/>
      <w:lvlJc w:val="left"/>
      <w:pPr>
        <w:ind w:left="220" w:hanging="451"/>
      </w:pPr>
      <w:rPr>
        <w:lang w:val="pt-PT" w:eastAsia="en-US" w:bidi="ar-SA"/>
      </w:rPr>
    </w:lvl>
    <w:lvl w:ilvl="1">
      <w:start w:val="5"/>
      <w:numFmt w:val="decimal"/>
      <w:lvlText w:val="%1.%2."/>
      <w:lvlJc w:val="left"/>
      <w:pPr>
        <w:ind w:left="220" w:hanging="451"/>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323" w:hanging="451"/>
      </w:pPr>
      <w:rPr>
        <w:lang w:val="pt-PT" w:eastAsia="en-US" w:bidi="ar-SA"/>
      </w:rPr>
    </w:lvl>
    <w:lvl w:ilvl="3">
      <w:numFmt w:val="bullet"/>
      <w:lvlText w:val="•"/>
      <w:lvlJc w:val="left"/>
      <w:pPr>
        <w:ind w:left="3375" w:hanging="451"/>
      </w:pPr>
      <w:rPr>
        <w:lang w:val="pt-PT" w:eastAsia="en-US" w:bidi="ar-SA"/>
      </w:rPr>
    </w:lvl>
    <w:lvl w:ilvl="4">
      <w:numFmt w:val="bullet"/>
      <w:lvlText w:val="•"/>
      <w:lvlJc w:val="left"/>
      <w:pPr>
        <w:ind w:left="4427" w:hanging="451"/>
      </w:pPr>
      <w:rPr>
        <w:lang w:val="pt-PT" w:eastAsia="en-US" w:bidi="ar-SA"/>
      </w:rPr>
    </w:lvl>
    <w:lvl w:ilvl="5">
      <w:numFmt w:val="bullet"/>
      <w:lvlText w:val="•"/>
      <w:lvlJc w:val="left"/>
      <w:pPr>
        <w:ind w:left="5479" w:hanging="451"/>
      </w:pPr>
      <w:rPr>
        <w:lang w:val="pt-PT" w:eastAsia="en-US" w:bidi="ar-SA"/>
      </w:rPr>
    </w:lvl>
    <w:lvl w:ilvl="6">
      <w:numFmt w:val="bullet"/>
      <w:lvlText w:val="•"/>
      <w:lvlJc w:val="left"/>
      <w:pPr>
        <w:ind w:left="6531" w:hanging="451"/>
      </w:pPr>
      <w:rPr>
        <w:lang w:val="pt-PT" w:eastAsia="en-US" w:bidi="ar-SA"/>
      </w:rPr>
    </w:lvl>
    <w:lvl w:ilvl="7">
      <w:numFmt w:val="bullet"/>
      <w:lvlText w:val="•"/>
      <w:lvlJc w:val="left"/>
      <w:pPr>
        <w:ind w:left="7583" w:hanging="451"/>
      </w:pPr>
      <w:rPr>
        <w:lang w:val="pt-PT" w:eastAsia="en-US" w:bidi="ar-SA"/>
      </w:rPr>
    </w:lvl>
    <w:lvl w:ilvl="8">
      <w:numFmt w:val="bullet"/>
      <w:lvlText w:val="•"/>
      <w:lvlJc w:val="left"/>
      <w:pPr>
        <w:ind w:left="8635" w:hanging="451"/>
      </w:pPr>
      <w:rPr>
        <w:lang w:val="pt-PT" w:eastAsia="en-US" w:bidi="ar-SA"/>
      </w:rPr>
    </w:lvl>
  </w:abstractNum>
  <w:abstractNum w:abstractNumId="2" w15:restartNumberingAfterBreak="0">
    <w:nsid w:val="55D3548D"/>
    <w:multiLevelType w:val="multilevel"/>
    <w:tmpl w:val="C93ED9D2"/>
    <w:lvl w:ilvl="0">
      <w:start w:val="1"/>
      <w:numFmt w:val="decimal"/>
      <w:lvlText w:val="%1."/>
      <w:lvlJc w:val="left"/>
      <w:pPr>
        <w:ind w:left="460" w:hanging="241"/>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20" w:hanging="421"/>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940" w:hanging="721"/>
      </w:pPr>
      <w:rPr>
        <w:b/>
        <w:bCs/>
        <w:w w:val="100"/>
        <w:lang w:val="pt-PT" w:eastAsia="en-US" w:bidi="ar-SA"/>
      </w:rPr>
    </w:lvl>
    <w:lvl w:ilvl="3">
      <w:start w:val="1"/>
      <w:numFmt w:val="decimal"/>
      <w:lvlText w:val="%1.%2.%3.%4."/>
      <w:lvlJc w:val="left"/>
      <w:pPr>
        <w:ind w:left="220" w:hanging="922"/>
      </w:pPr>
      <w:rPr>
        <w:b/>
        <w:bCs/>
        <w:i w:val="0"/>
        <w:iCs w:val="0"/>
        <w:w w:val="100"/>
        <w:lang w:val="pt-PT" w:eastAsia="en-US" w:bidi="ar-SA"/>
      </w:rPr>
    </w:lvl>
    <w:lvl w:ilvl="4">
      <w:numFmt w:val="bullet"/>
      <w:lvlText w:val="•"/>
      <w:lvlJc w:val="left"/>
      <w:pPr>
        <w:ind w:left="760" w:hanging="922"/>
      </w:pPr>
      <w:rPr>
        <w:lang w:val="pt-PT" w:eastAsia="en-US" w:bidi="ar-SA"/>
      </w:rPr>
    </w:lvl>
    <w:lvl w:ilvl="5">
      <w:numFmt w:val="bullet"/>
      <w:lvlText w:val="•"/>
      <w:lvlJc w:val="left"/>
      <w:pPr>
        <w:ind w:left="820" w:hanging="922"/>
      </w:pPr>
      <w:rPr>
        <w:lang w:val="pt-PT" w:eastAsia="en-US" w:bidi="ar-SA"/>
      </w:rPr>
    </w:lvl>
    <w:lvl w:ilvl="6">
      <w:numFmt w:val="bullet"/>
      <w:lvlText w:val="•"/>
      <w:lvlJc w:val="left"/>
      <w:pPr>
        <w:ind w:left="940" w:hanging="922"/>
      </w:pPr>
      <w:rPr>
        <w:lang w:val="pt-PT" w:eastAsia="en-US" w:bidi="ar-SA"/>
      </w:rPr>
    </w:lvl>
    <w:lvl w:ilvl="7">
      <w:numFmt w:val="bullet"/>
      <w:lvlText w:val="•"/>
      <w:lvlJc w:val="left"/>
      <w:pPr>
        <w:ind w:left="3389" w:hanging="922"/>
      </w:pPr>
      <w:rPr>
        <w:lang w:val="pt-PT" w:eastAsia="en-US" w:bidi="ar-SA"/>
      </w:rPr>
    </w:lvl>
    <w:lvl w:ilvl="8">
      <w:numFmt w:val="bullet"/>
      <w:lvlText w:val="•"/>
      <w:lvlJc w:val="left"/>
      <w:pPr>
        <w:ind w:left="5839" w:hanging="922"/>
      </w:pPr>
      <w:rPr>
        <w:lang w:val="pt-PT" w:eastAsia="en-US" w:bidi="ar-SA"/>
      </w:rPr>
    </w:lvl>
  </w:abstractNum>
  <w:abstractNum w:abstractNumId="3" w15:restartNumberingAfterBreak="0">
    <w:nsid w:val="5B78525B"/>
    <w:multiLevelType w:val="multilevel"/>
    <w:tmpl w:val="66680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D70B6D"/>
    <w:multiLevelType w:val="hybridMultilevel"/>
    <w:tmpl w:val="4FA83D50"/>
    <w:lvl w:ilvl="0" w:tplc="885CDA0A">
      <w:start w:val="1"/>
      <w:numFmt w:val="lowerLetter"/>
      <w:lvlText w:val="%1)"/>
      <w:lvlJc w:val="left"/>
      <w:pPr>
        <w:ind w:left="1211" w:hanging="360"/>
      </w:pPr>
      <w:rPr>
        <w:rFonts w:eastAsia="Times New Roman"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15:restartNumberingAfterBreak="0">
    <w:nsid w:val="695F4214"/>
    <w:multiLevelType w:val="multilevel"/>
    <w:tmpl w:val="BA0C17BC"/>
    <w:lvl w:ilvl="0">
      <w:start w:val="1"/>
      <w:numFmt w:val="decimal"/>
      <w:lvlText w:val="%1."/>
      <w:lvlJc w:val="left"/>
      <w:pPr>
        <w:ind w:left="1524" w:hanging="360"/>
      </w:pPr>
      <w:rPr>
        <w:rFonts w:hint="default"/>
      </w:rPr>
    </w:lvl>
    <w:lvl w:ilvl="1">
      <w:start w:val="1"/>
      <w:numFmt w:val="decimal"/>
      <w:isLgl/>
      <w:lvlText w:val="%1.%2."/>
      <w:lvlJc w:val="left"/>
      <w:pPr>
        <w:ind w:left="1524" w:hanging="360"/>
      </w:pPr>
      <w:rPr>
        <w:rFonts w:hint="default"/>
      </w:rPr>
    </w:lvl>
    <w:lvl w:ilvl="2">
      <w:start w:val="1"/>
      <w:numFmt w:val="decimal"/>
      <w:isLgl/>
      <w:lvlText w:val="%1.%2.%3."/>
      <w:lvlJc w:val="left"/>
      <w:pPr>
        <w:ind w:left="1884" w:hanging="720"/>
      </w:pPr>
      <w:rPr>
        <w:rFonts w:hint="default"/>
      </w:rPr>
    </w:lvl>
    <w:lvl w:ilvl="3">
      <w:start w:val="1"/>
      <w:numFmt w:val="decimal"/>
      <w:isLgl/>
      <w:lvlText w:val="%1.%2.%3.%4."/>
      <w:lvlJc w:val="left"/>
      <w:pPr>
        <w:ind w:left="1884" w:hanging="720"/>
      </w:pPr>
      <w:rPr>
        <w:rFonts w:hint="default"/>
      </w:rPr>
    </w:lvl>
    <w:lvl w:ilvl="4">
      <w:start w:val="1"/>
      <w:numFmt w:val="decimal"/>
      <w:isLgl/>
      <w:lvlText w:val="%1.%2.%3.%4.%5."/>
      <w:lvlJc w:val="left"/>
      <w:pPr>
        <w:ind w:left="2244" w:hanging="1080"/>
      </w:pPr>
      <w:rPr>
        <w:rFonts w:hint="default"/>
      </w:rPr>
    </w:lvl>
    <w:lvl w:ilvl="5">
      <w:start w:val="1"/>
      <w:numFmt w:val="decimal"/>
      <w:isLgl/>
      <w:lvlText w:val="%1.%2.%3.%4.%5.%6."/>
      <w:lvlJc w:val="left"/>
      <w:pPr>
        <w:ind w:left="2244" w:hanging="1080"/>
      </w:pPr>
      <w:rPr>
        <w:rFonts w:hint="default"/>
      </w:rPr>
    </w:lvl>
    <w:lvl w:ilvl="6">
      <w:start w:val="1"/>
      <w:numFmt w:val="decimal"/>
      <w:isLgl/>
      <w:lvlText w:val="%1.%2.%3.%4.%5.%6.%7."/>
      <w:lvlJc w:val="left"/>
      <w:pPr>
        <w:ind w:left="2604" w:hanging="1440"/>
      </w:pPr>
      <w:rPr>
        <w:rFonts w:hint="default"/>
      </w:rPr>
    </w:lvl>
    <w:lvl w:ilvl="7">
      <w:start w:val="1"/>
      <w:numFmt w:val="decimal"/>
      <w:isLgl/>
      <w:lvlText w:val="%1.%2.%3.%4.%5.%6.%7.%8."/>
      <w:lvlJc w:val="left"/>
      <w:pPr>
        <w:ind w:left="2604" w:hanging="1440"/>
      </w:pPr>
      <w:rPr>
        <w:rFonts w:hint="default"/>
      </w:rPr>
    </w:lvl>
    <w:lvl w:ilvl="8">
      <w:start w:val="1"/>
      <w:numFmt w:val="decimal"/>
      <w:isLgl/>
      <w:lvlText w:val="%1.%2.%3.%4.%5.%6.%7.%8.%9."/>
      <w:lvlJc w:val="left"/>
      <w:pPr>
        <w:ind w:left="2964" w:hanging="1800"/>
      </w:pPr>
      <w:rPr>
        <w:rFonts w:hint="default"/>
      </w:rPr>
    </w:lvl>
  </w:abstractNum>
  <w:abstractNum w:abstractNumId="6" w15:restartNumberingAfterBreak="0">
    <w:nsid w:val="6E044DAC"/>
    <w:multiLevelType w:val="hybridMultilevel"/>
    <w:tmpl w:val="E7C2C080"/>
    <w:lvl w:ilvl="0" w:tplc="7F8455F8">
      <w:start w:val="1"/>
      <w:numFmt w:val="lowerLetter"/>
      <w:lvlText w:val="%1)"/>
      <w:lvlJc w:val="left"/>
      <w:pPr>
        <w:ind w:left="466" w:hanging="247"/>
      </w:pPr>
      <w:rPr>
        <w:rFonts w:ascii="Times New Roman" w:eastAsia="Times New Roman" w:hAnsi="Times New Roman" w:cs="Times New Roman" w:hint="default"/>
        <w:w w:val="100"/>
        <w:sz w:val="24"/>
        <w:szCs w:val="24"/>
        <w:lang w:val="pt-PT" w:eastAsia="en-US" w:bidi="ar-SA"/>
      </w:rPr>
    </w:lvl>
    <w:lvl w:ilvl="1" w:tplc="68B42BE0">
      <w:numFmt w:val="bullet"/>
      <w:lvlText w:val="•"/>
      <w:lvlJc w:val="left"/>
      <w:pPr>
        <w:ind w:left="1487" w:hanging="247"/>
      </w:pPr>
      <w:rPr>
        <w:lang w:val="pt-PT" w:eastAsia="en-US" w:bidi="ar-SA"/>
      </w:rPr>
    </w:lvl>
    <w:lvl w:ilvl="2" w:tplc="7F7E914A">
      <w:numFmt w:val="bullet"/>
      <w:lvlText w:val="•"/>
      <w:lvlJc w:val="left"/>
      <w:pPr>
        <w:ind w:left="2515" w:hanging="247"/>
      </w:pPr>
      <w:rPr>
        <w:lang w:val="pt-PT" w:eastAsia="en-US" w:bidi="ar-SA"/>
      </w:rPr>
    </w:lvl>
    <w:lvl w:ilvl="3" w:tplc="49247DFE">
      <w:numFmt w:val="bullet"/>
      <w:lvlText w:val="•"/>
      <w:lvlJc w:val="left"/>
      <w:pPr>
        <w:ind w:left="3543" w:hanging="247"/>
      </w:pPr>
      <w:rPr>
        <w:lang w:val="pt-PT" w:eastAsia="en-US" w:bidi="ar-SA"/>
      </w:rPr>
    </w:lvl>
    <w:lvl w:ilvl="4" w:tplc="1FFC7290">
      <w:numFmt w:val="bullet"/>
      <w:lvlText w:val="•"/>
      <w:lvlJc w:val="left"/>
      <w:pPr>
        <w:ind w:left="4571" w:hanging="247"/>
      </w:pPr>
      <w:rPr>
        <w:lang w:val="pt-PT" w:eastAsia="en-US" w:bidi="ar-SA"/>
      </w:rPr>
    </w:lvl>
    <w:lvl w:ilvl="5" w:tplc="A014B320">
      <w:numFmt w:val="bullet"/>
      <w:lvlText w:val="•"/>
      <w:lvlJc w:val="left"/>
      <w:pPr>
        <w:ind w:left="5599" w:hanging="247"/>
      </w:pPr>
      <w:rPr>
        <w:lang w:val="pt-PT" w:eastAsia="en-US" w:bidi="ar-SA"/>
      </w:rPr>
    </w:lvl>
    <w:lvl w:ilvl="6" w:tplc="470AA0AA">
      <w:numFmt w:val="bullet"/>
      <w:lvlText w:val="•"/>
      <w:lvlJc w:val="left"/>
      <w:pPr>
        <w:ind w:left="6627" w:hanging="247"/>
      </w:pPr>
      <w:rPr>
        <w:lang w:val="pt-PT" w:eastAsia="en-US" w:bidi="ar-SA"/>
      </w:rPr>
    </w:lvl>
    <w:lvl w:ilvl="7" w:tplc="37E0FC66">
      <w:numFmt w:val="bullet"/>
      <w:lvlText w:val="•"/>
      <w:lvlJc w:val="left"/>
      <w:pPr>
        <w:ind w:left="7655" w:hanging="247"/>
      </w:pPr>
      <w:rPr>
        <w:lang w:val="pt-PT" w:eastAsia="en-US" w:bidi="ar-SA"/>
      </w:rPr>
    </w:lvl>
    <w:lvl w:ilvl="8" w:tplc="6402FA18">
      <w:numFmt w:val="bullet"/>
      <w:lvlText w:val="•"/>
      <w:lvlJc w:val="left"/>
      <w:pPr>
        <w:ind w:left="8683" w:hanging="247"/>
      </w:pPr>
      <w:rPr>
        <w:lang w:val="pt-PT" w:eastAsia="en-US" w:bidi="ar-SA"/>
      </w:rPr>
    </w:lvl>
  </w:abstractNum>
  <w:abstractNum w:abstractNumId="7" w15:restartNumberingAfterBreak="0">
    <w:nsid w:val="7720501C"/>
    <w:multiLevelType w:val="hybridMultilevel"/>
    <w:tmpl w:val="1D6C0A2E"/>
    <w:lvl w:ilvl="0" w:tplc="B138397E">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16cid:durableId="1318652540">
    <w:abstractNumId w:val="3"/>
  </w:num>
  <w:num w:numId="2" w16cid:durableId="475999558">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 w16cid:durableId="1669795149">
    <w:abstractNumId w:val="2"/>
  </w:num>
  <w:num w:numId="4" w16cid:durableId="2053922911">
    <w:abstractNumId w:val="1"/>
  </w:num>
  <w:num w:numId="5" w16cid:durableId="749928937">
    <w:abstractNumId w:val="1"/>
    <w:lvlOverride w:ilvl="0">
      <w:startOverride w:val="6"/>
    </w:lvlOverride>
    <w:lvlOverride w:ilvl="1">
      <w:startOverride w:val="5"/>
    </w:lvlOverride>
    <w:lvlOverride w:ilvl="2"/>
    <w:lvlOverride w:ilvl="3"/>
    <w:lvlOverride w:ilvl="4"/>
    <w:lvlOverride w:ilvl="5"/>
    <w:lvlOverride w:ilvl="6"/>
    <w:lvlOverride w:ilvl="7"/>
    <w:lvlOverride w:ilvl="8"/>
  </w:num>
  <w:num w:numId="6" w16cid:durableId="379212587">
    <w:abstractNumId w:val="6"/>
  </w:num>
  <w:num w:numId="7" w16cid:durableId="763498111">
    <w:abstractNumId w:val="6"/>
    <w:lvlOverride w:ilvl="0">
      <w:startOverride w:val="1"/>
    </w:lvlOverride>
    <w:lvlOverride w:ilvl="1"/>
    <w:lvlOverride w:ilvl="2"/>
    <w:lvlOverride w:ilvl="3"/>
    <w:lvlOverride w:ilvl="4"/>
    <w:lvlOverride w:ilvl="5"/>
    <w:lvlOverride w:ilvl="6"/>
    <w:lvlOverride w:ilvl="7"/>
    <w:lvlOverride w:ilvl="8"/>
  </w:num>
  <w:num w:numId="8" w16cid:durableId="2008316080">
    <w:abstractNumId w:val="0"/>
  </w:num>
  <w:num w:numId="9" w16cid:durableId="1412044871">
    <w:abstractNumId w:val="5"/>
  </w:num>
  <w:num w:numId="10" w16cid:durableId="603390460">
    <w:abstractNumId w:val="7"/>
  </w:num>
  <w:num w:numId="11" w16cid:durableId="11649793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70"/>
    <w:rsid w:val="000316D9"/>
    <w:rsid w:val="00083C90"/>
    <w:rsid w:val="00083EF2"/>
    <w:rsid w:val="00084103"/>
    <w:rsid w:val="0008629F"/>
    <w:rsid w:val="00090E35"/>
    <w:rsid w:val="000A01E9"/>
    <w:rsid w:val="000A295D"/>
    <w:rsid w:val="000A7733"/>
    <w:rsid w:val="000B7819"/>
    <w:rsid w:val="000F0BC3"/>
    <w:rsid w:val="001055A0"/>
    <w:rsid w:val="00137071"/>
    <w:rsid w:val="0014089F"/>
    <w:rsid w:val="001864F8"/>
    <w:rsid w:val="001A4FDB"/>
    <w:rsid w:val="001B3376"/>
    <w:rsid w:val="001E090D"/>
    <w:rsid w:val="001F6911"/>
    <w:rsid w:val="001F7463"/>
    <w:rsid w:val="00204334"/>
    <w:rsid w:val="00222393"/>
    <w:rsid w:val="00231436"/>
    <w:rsid w:val="00235CFB"/>
    <w:rsid w:val="00241003"/>
    <w:rsid w:val="002464DD"/>
    <w:rsid w:val="002473D0"/>
    <w:rsid w:val="00251897"/>
    <w:rsid w:val="00276615"/>
    <w:rsid w:val="00291A1F"/>
    <w:rsid w:val="00292475"/>
    <w:rsid w:val="00294AED"/>
    <w:rsid w:val="002B1D51"/>
    <w:rsid w:val="002B2468"/>
    <w:rsid w:val="002D5E67"/>
    <w:rsid w:val="002F1675"/>
    <w:rsid w:val="002F26D8"/>
    <w:rsid w:val="0030759D"/>
    <w:rsid w:val="00310EA2"/>
    <w:rsid w:val="003354C4"/>
    <w:rsid w:val="00383E70"/>
    <w:rsid w:val="003A2216"/>
    <w:rsid w:val="003C507B"/>
    <w:rsid w:val="003F186F"/>
    <w:rsid w:val="00424DE9"/>
    <w:rsid w:val="00424E25"/>
    <w:rsid w:val="004264E8"/>
    <w:rsid w:val="004270B3"/>
    <w:rsid w:val="00440A76"/>
    <w:rsid w:val="004452BA"/>
    <w:rsid w:val="00445D0E"/>
    <w:rsid w:val="00455B94"/>
    <w:rsid w:val="00456023"/>
    <w:rsid w:val="004565F2"/>
    <w:rsid w:val="00470544"/>
    <w:rsid w:val="00474B19"/>
    <w:rsid w:val="00495EEE"/>
    <w:rsid w:val="004B4727"/>
    <w:rsid w:val="004C2583"/>
    <w:rsid w:val="004C2CAF"/>
    <w:rsid w:val="004C3B5E"/>
    <w:rsid w:val="004D16B6"/>
    <w:rsid w:val="004D4D6C"/>
    <w:rsid w:val="0050202D"/>
    <w:rsid w:val="00504F59"/>
    <w:rsid w:val="00505399"/>
    <w:rsid w:val="00515F3B"/>
    <w:rsid w:val="00526954"/>
    <w:rsid w:val="00541030"/>
    <w:rsid w:val="00554BA4"/>
    <w:rsid w:val="005A363D"/>
    <w:rsid w:val="005A67EE"/>
    <w:rsid w:val="005B4DAD"/>
    <w:rsid w:val="005C4D79"/>
    <w:rsid w:val="005C7B3F"/>
    <w:rsid w:val="005E6F85"/>
    <w:rsid w:val="005F1CE7"/>
    <w:rsid w:val="0060172B"/>
    <w:rsid w:val="006357E4"/>
    <w:rsid w:val="00641F91"/>
    <w:rsid w:val="00655295"/>
    <w:rsid w:val="00686AC0"/>
    <w:rsid w:val="0069111B"/>
    <w:rsid w:val="00694616"/>
    <w:rsid w:val="006A6F3D"/>
    <w:rsid w:val="006C4C4B"/>
    <w:rsid w:val="006E3430"/>
    <w:rsid w:val="006E4B99"/>
    <w:rsid w:val="006F6B2D"/>
    <w:rsid w:val="007147E1"/>
    <w:rsid w:val="007264D8"/>
    <w:rsid w:val="00731BB9"/>
    <w:rsid w:val="007323D4"/>
    <w:rsid w:val="00732D57"/>
    <w:rsid w:val="007471F1"/>
    <w:rsid w:val="00750D06"/>
    <w:rsid w:val="00756552"/>
    <w:rsid w:val="0076550F"/>
    <w:rsid w:val="00766B87"/>
    <w:rsid w:val="00776A5A"/>
    <w:rsid w:val="007842D2"/>
    <w:rsid w:val="007A6D83"/>
    <w:rsid w:val="007B29B8"/>
    <w:rsid w:val="007E6235"/>
    <w:rsid w:val="007F0106"/>
    <w:rsid w:val="00806674"/>
    <w:rsid w:val="00806D78"/>
    <w:rsid w:val="0082783D"/>
    <w:rsid w:val="008335A5"/>
    <w:rsid w:val="00841A75"/>
    <w:rsid w:val="00855FEB"/>
    <w:rsid w:val="00867480"/>
    <w:rsid w:val="00872414"/>
    <w:rsid w:val="00887C75"/>
    <w:rsid w:val="00894A20"/>
    <w:rsid w:val="0089702A"/>
    <w:rsid w:val="008A3381"/>
    <w:rsid w:val="008C5A50"/>
    <w:rsid w:val="008C7E7C"/>
    <w:rsid w:val="008E254A"/>
    <w:rsid w:val="00902E4D"/>
    <w:rsid w:val="0091144A"/>
    <w:rsid w:val="0094596C"/>
    <w:rsid w:val="00971B4C"/>
    <w:rsid w:val="00984544"/>
    <w:rsid w:val="009A1FF9"/>
    <w:rsid w:val="009C19B1"/>
    <w:rsid w:val="009C7A9D"/>
    <w:rsid w:val="009C7AB4"/>
    <w:rsid w:val="009D49EF"/>
    <w:rsid w:val="009E2B10"/>
    <w:rsid w:val="009E2DEA"/>
    <w:rsid w:val="009F09CE"/>
    <w:rsid w:val="00A06263"/>
    <w:rsid w:val="00A44823"/>
    <w:rsid w:val="00A6671B"/>
    <w:rsid w:val="00A76611"/>
    <w:rsid w:val="00A77ED7"/>
    <w:rsid w:val="00A85C1C"/>
    <w:rsid w:val="00A91C0B"/>
    <w:rsid w:val="00AB40B9"/>
    <w:rsid w:val="00AB50A8"/>
    <w:rsid w:val="00AC0C77"/>
    <w:rsid w:val="00AC27A2"/>
    <w:rsid w:val="00AC28E5"/>
    <w:rsid w:val="00AD2848"/>
    <w:rsid w:val="00AE2513"/>
    <w:rsid w:val="00AE4AD7"/>
    <w:rsid w:val="00AE6132"/>
    <w:rsid w:val="00B04FC5"/>
    <w:rsid w:val="00B13E31"/>
    <w:rsid w:val="00B16FF5"/>
    <w:rsid w:val="00B31880"/>
    <w:rsid w:val="00B378EE"/>
    <w:rsid w:val="00B7348C"/>
    <w:rsid w:val="00B7381D"/>
    <w:rsid w:val="00B74994"/>
    <w:rsid w:val="00B80D5F"/>
    <w:rsid w:val="00B83ED7"/>
    <w:rsid w:val="00BB4490"/>
    <w:rsid w:val="00BD0AD3"/>
    <w:rsid w:val="00BF42D2"/>
    <w:rsid w:val="00BF5FA4"/>
    <w:rsid w:val="00BF7F7B"/>
    <w:rsid w:val="00C10458"/>
    <w:rsid w:val="00C33429"/>
    <w:rsid w:val="00C6450A"/>
    <w:rsid w:val="00C76643"/>
    <w:rsid w:val="00CB067E"/>
    <w:rsid w:val="00CB6C03"/>
    <w:rsid w:val="00CC5762"/>
    <w:rsid w:val="00CC7D59"/>
    <w:rsid w:val="00CE533D"/>
    <w:rsid w:val="00CE7046"/>
    <w:rsid w:val="00CE7C84"/>
    <w:rsid w:val="00CF034D"/>
    <w:rsid w:val="00D00010"/>
    <w:rsid w:val="00D05816"/>
    <w:rsid w:val="00D1067A"/>
    <w:rsid w:val="00D31A46"/>
    <w:rsid w:val="00D8412A"/>
    <w:rsid w:val="00D96569"/>
    <w:rsid w:val="00DC7CB9"/>
    <w:rsid w:val="00DE004B"/>
    <w:rsid w:val="00DF3795"/>
    <w:rsid w:val="00DF4CC6"/>
    <w:rsid w:val="00E128E9"/>
    <w:rsid w:val="00E15AE9"/>
    <w:rsid w:val="00E325D2"/>
    <w:rsid w:val="00E6336F"/>
    <w:rsid w:val="00E65254"/>
    <w:rsid w:val="00E86DCF"/>
    <w:rsid w:val="00E93B2F"/>
    <w:rsid w:val="00EE2A94"/>
    <w:rsid w:val="00EF48A3"/>
    <w:rsid w:val="00EF4D6B"/>
    <w:rsid w:val="00F01FD1"/>
    <w:rsid w:val="00F07022"/>
    <w:rsid w:val="00F104F2"/>
    <w:rsid w:val="00F23979"/>
    <w:rsid w:val="00F265FB"/>
    <w:rsid w:val="00F67B1E"/>
    <w:rsid w:val="00F76EEC"/>
    <w:rsid w:val="00F77CD4"/>
    <w:rsid w:val="00F957F6"/>
    <w:rsid w:val="00F97A57"/>
    <w:rsid w:val="00FA5323"/>
    <w:rsid w:val="00FB2DD6"/>
    <w:rsid w:val="00FC2C09"/>
    <w:rsid w:val="00FC5F30"/>
    <w:rsid w:val="00FD29F5"/>
    <w:rsid w:val="00FD65A7"/>
    <w:rsid w:val="00FF0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A0776"/>
  <w15:chartTrackingRefBased/>
  <w15:docId w15:val="{DEB7DFD8-D30A-4FA0-85E7-4259C4C2F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DAD"/>
    <w:pPr>
      <w:widowControl w:val="0"/>
      <w:autoSpaceDE w:val="0"/>
      <w:autoSpaceDN w:val="0"/>
      <w:spacing w:after="0" w:line="240" w:lineRule="auto"/>
    </w:pPr>
    <w:rPr>
      <w:rFonts w:ascii="Times New Roman" w:eastAsia="Times New Roman" w:hAnsi="Times New Roman" w:cs="Times New Roman"/>
      <w:lang w:val="pt-PT"/>
    </w:rPr>
  </w:style>
  <w:style w:type="paragraph" w:styleId="Ttulo1">
    <w:name w:val="heading 1"/>
    <w:basedOn w:val="Normal"/>
    <w:link w:val="Ttulo1Carter"/>
    <w:uiPriority w:val="9"/>
    <w:qFormat/>
    <w:rsid w:val="004C2CAF"/>
    <w:pPr>
      <w:spacing w:before="206"/>
      <w:ind w:left="220"/>
      <w:outlineLvl w:val="0"/>
    </w:pPr>
    <w:rPr>
      <w:b/>
      <w:bCs/>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
    <w:basedOn w:val="Normal"/>
    <w:link w:val="CabealhoCarter"/>
    <w:uiPriority w:val="99"/>
    <w:unhideWhenUsed/>
    <w:rsid w:val="00383E70"/>
    <w:pPr>
      <w:tabs>
        <w:tab w:val="center" w:pos="4252"/>
        <w:tab w:val="right" w:pos="8504"/>
      </w:tabs>
    </w:pPr>
  </w:style>
  <w:style w:type="character" w:customStyle="1" w:styleId="CabealhoCarter">
    <w:name w:val="Cabeçalho Caráter"/>
    <w:aliases w:val="Cabeçalho superior Caráter,Heading 1a Caráter"/>
    <w:basedOn w:val="Tipodeletrapredefinidodopargrafo"/>
    <w:link w:val="Cabealho"/>
    <w:uiPriority w:val="99"/>
    <w:rsid w:val="00383E70"/>
  </w:style>
  <w:style w:type="paragraph" w:styleId="Rodap">
    <w:name w:val="footer"/>
    <w:basedOn w:val="Normal"/>
    <w:link w:val="RodapCarter"/>
    <w:uiPriority w:val="99"/>
    <w:unhideWhenUsed/>
    <w:rsid w:val="00383E70"/>
    <w:pPr>
      <w:tabs>
        <w:tab w:val="center" w:pos="4252"/>
        <w:tab w:val="right" w:pos="8504"/>
      </w:tabs>
    </w:pPr>
  </w:style>
  <w:style w:type="character" w:customStyle="1" w:styleId="RodapCarter">
    <w:name w:val="Rodapé Caráter"/>
    <w:basedOn w:val="Tipodeletrapredefinidodopargrafo"/>
    <w:link w:val="Rodap"/>
    <w:uiPriority w:val="99"/>
    <w:rsid w:val="00383E70"/>
  </w:style>
  <w:style w:type="character" w:styleId="Hiperligao">
    <w:name w:val="Hyperlink"/>
    <w:basedOn w:val="Tipodeletrapredefinidodopargrafo"/>
    <w:uiPriority w:val="99"/>
    <w:unhideWhenUsed/>
    <w:rsid w:val="007E6235"/>
    <w:rPr>
      <w:color w:val="0000FF"/>
      <w:u w:val="single"/>
    </w:rPr>
  </w:style>
  <w:style w:type="paragraph" w:styleId="NormalWeb">
    <w:name w:val="Normal (Web)"/>
    <w:basedOn w:val="Normal"/>
    <w:uiPriority w:val="99"/>
    <w:semiHidden/>
    <w:unhideWhenUsed/>
    <w:rsid w:val="007E6235"/>
    <w:pPr>
      <w:spacing w:before="100" w:beforeAutospacing="1" w:after="100" w:afterAutospacing="1"/>
    </w:pPr>
    <w:rPr>
      <w:sz w:val="24"/>
      <w:szCs w:val="24"/>
      <w:lang w:eastAsia="pt-BR"/>
    </w:rPr>
  </w:style>
  <w:style w:type="character" w:customStyle="1" w:styleId="Ttulo1Carter">
    <w:name w:val="Título 1 Caráter"/>
    <w:basedOn w:val="Tipodeletrapredefinidodopargrafo"/>
    <w:link w:val="Ttulo1"/>
    <w:uiPriority w:val="9"/>
    <w:rsid w:val="004C2CAF"/>
    <w:rPr>
      <w:rFonts w:ascii="Times New Roman" w:eastAsia="Times New Roman" w:hAnsi="Times New Roman" w:cs="Times New Roman"/>
      <w:b/>
      <w:bCs/>
      <w:sz w:val="24"/>
      <w:szCs w:val="24"/>
      <w:lang w:val="pt-PT"/>
    </w:rPr>
  </w:style>
  <w:style w:type="paragraph" w:styleId="Corpodetexto">
    <w:name w:val="Body Text"/>
    <w:basedOn w:val="Normal"/>
    <w:link w:val="CorpodetextoCarter"/>
    <w:uiPriority w:val="1"/>
    <w:unhideWhenUsed/>
    <w:qFormat/>
    <w:rsid w:val="004C2CAF"/>
    <w:pPr>
      <w:spacing w:before="119"/>
      <w:ind w:left="220"/>
      <w:jc w:val="both"/>
    </w:pPr>
    <w:rPr>
      <w:sz w:val="24"/>
      <w:szCs w:val="24"/>
    </w:rPr>
  </w:style>
  <w:style w:type="character" w:customStyle="1" w:styleId="CorpodetextoCarter">
    <w:name w:val="Corpo de texto Caráter"/>
    <w:basedOn w:val="Tipodeletrapredefinidodopargrafo"/>
    <w:link w:val="Corpodetexto"/>
    <w:uiPriority w:val="1"/>
    <w:rsid w:val="004C2CAF"/>
    <w:rPr>
      <w:rFonts w:ascii="Times New Roman" w:eastAsia="Times New Roman" w:hAnsi="Times New Roman" w:cs="Times New Roman"/>
      <w:sz w:val="24"/>
      <w:szCs w:val="24"/>
      <w:lang w:val="pt-PT"/>
    </w:rPr>
  </w:style>
  <w:style w:type="paragraph" w:styleId="PargrafodaLista">
    <w:name w:val="List Paragraph"/>
    <w:basedOn w:val="Normal"/>
    <w:uiPriority w:val="1"/>
    <w:qFormat/>
    <w:rsid w:val="004C2CAF"/>
    <w:pPr>
      <w:spacing w:before="119"/>
      <w:ind w:left="220"/>
      <w:jc w:val="both"/>
    </w:pPr>
  </w:style>
  <w:style w:type="paragraph" w:customStyle="1" w:styleId="msonormal0">
    <w:name w:val="msonormal"/>
    <w:basedOn w:val="Normal"/>
    <w:rsid w:val="004C2CAF"/>
    <w:pPr>
      <w:widowControl/>
      <w:autoSpaceDE/>
      <w:autoSpaceDN/>
      <w:spacing w:before="100" w:beforeAutospacing="1" w:after="100" w:afterAutospacing="1"/>
    </w:pPr>
    <w:rPr>
      <w:sz w:val="24"/>
      <w:szCs w:val="24"/>
      <w:lang w:val="pt-BR" w:eastAsia="pt-BR"/>
    </w:rPr>
  </w:style>
  <w:style w:type="paragraph" w:customStyle="1" w:styleId="TableParagraph">
    <w:name w:val="Table Paragraph"/>
    <w:basedOn w:val="Normal"/>
    <w:uiPriority w:val="1"/>
    <w:qFormat/>
    <w:rsid w:val="004C2CAF"/>
  </w:style>
  <w:style w:type="table" w:customStyle="1" w:styleId="TableNormal">
    <w:name w:val="Table Normal"/>
    <w:uiPriority w:val="2"/>
    <w:semiHidden/>
    <w:qFormat/>
    <w:rsid w:val="004C2CAF"/>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Hiperligaovisitada">
    <w:name w:val="FollowedHyperlink"/>
    <w:basedOn w:val="Tipodeletrapredefinidodopargrafo"/>
    <w:uiPriority w:val="99"/>
    <w:semiHidden/>
    <w:unhideWhenUsed/>
    <w:rsid w:val="004C2CAF"/>
    <w:rPr>
      <w:color w:val="800080"/>
      <w:u w:val="single"/>
    </w:rPr>
  </w:style>
  <w:style w:type="character" w:styleId="MenoNoResolvida">
    <w:name w:val="Unresolved Mention"/>
    <w:basedOn w:val="Tipodeletrapredefinidodopargrafo"/>
    <w:uiPriority w:val="99"/>
    <w:semiHidden/>
    <w:unhideWhenUsed/>
    <w:rsid w:val="000A295D"/>
    <w:rPr>
      <w:color w:val="605E5C"/>
      <w:shd w:val="clear" w:color="auto" w:fill="E1DFDD"/>
    </w:rPr>
  </w:style>
  <w:style w:type="paragraph" w:customStyle="1" w:styleId="Default">
    <w:name w:val="Default"/>
    <w:rsid w:val="00806D7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423556">
      <w:bodyDiv w:val="1"/>
      <w:marLeft w:val="0"/>
      <w:marRight w:val="0"/>
      <w:marTop w:val="0"/>
      <w:marBottom w:val="0"/>
      <w:divBdr>
        <w:top w:val="none" w:sz="0" w:space="0" w:color="auto"/>
        <w:left w:val="none" w:sz="0" w:space="0" w:color="auto"/>
        <w:bottom w:val="none" w:sz="0" w:space="0" w:color="auto"/>
        <w:right w:val="none" w:sz="0" w:space="0" w:color="auto"/>
      </w:divBdr>
      <w:divsChild>
        <w:div w:id="1943879220">
          <w:marLeft w:val="15"/>
          <w:marRight w:val="0"/>
          <w:marTop w:val="0"/>
          <w:marBottom w:val="0"/>
          <w:divBdr>
            <w:top w:val="none" w:sz="0" w:space="0" w:color="auto"/>
            <w:left w:val="none" w:sz="0" w:space="0" w:color="auto"/>
            <w:bottom w:val="none" w:sz="0" w:space="0" w:color="auto"/>
            <w:right w:val="none" w:sz="0" w:space="0" w:color="auto"/>
          </w:divBdr>
        </w:div>
      </w:divsChild>
    </w:div>
    <w:div w:id="505290214">
      <w:bodyDiv w:val="1"/>
      <w:marLeft w:val="0"/>
      <w:marRight w:val="0"/>
      <w:marTop w:val="0"/>
      <w:marBottom w:val="0"/>
      <w:divBdr>
        <w:top w:val="none" w:sz="0" w:space="0" w:color="auto"/>
        <w:left w:val="none" w:sz="0" w:space="0" w:color="auto"/>
        <w:bottom w:val="none" w:sz="0" w:space="0" w:color="auto"/>
        <w:right w:val="none" w:sz="0" w:space="0" w:color="auto"/>
      </w:divBdr>
    </w:div>
    <w:div w:id="785200940">
      <w:bodyDiv w:val="1"/>
      <w:marLeft w:val="0"/>
      <w:marRight w:val="0"/>
      <w:marTop w:val="0"/>
      <w:marBottom w:val="0"/>
      <w:divBdr>
        <w:top w:val="none" w:sz="0" w:space="0" w:color="auto"/>
        <w:left w:val="none" w:sz="0" w:space="0" w:color="auto"/>
        <w:bottom w:val="none" w:sz="0" w:space="0" w:color="auto"/>
        <w:right w:val="none" w:sz="0" w:space="0" w:color="auto"/>
      </w:divBdr>
    </w:div>
    <w:div w:id="1111391819">
      <w:bodyDiv w:val="1"/>
      <w:marLeft w:val="0"/>
      <w:marRight w:val="0"/>
      <w:marTop w:val="0"/>
      <w:marBottom w:val="0"/>
      <w:divBdr>
        <w:top w:val="none" w:sz="0" w:space="0" w:color="auto"/>
        <w:left w:val="none" w:sz="0" w:space="0" w:color="auto"/>
        <w:bottom w:val="none" w:sz="0" w:space="0" w:color="auto"/>
        <w:right w:val="none" w:sz="0" w:space="0" w:color="auto"/>
      </w:divBdr>
    </w:div>
    <w:div w:id="1151600602">
      <w:bodyDiv w:val="1"/>
      <w:marLeft w:val="0"/>
      <w:marRight w:val="0"/>
      <w:marTop w:val="0"/>
      <w:marBottom w:val="0"/>
      <w:divBdr>
        <w:top w:val="none" w:sz="0" w:space="0" w:color="auto"/>
        <w:left w:val="none" w:sz="0" w:space="0" w:color="auto"/>
        <w:bottom w:val="none" w:sz="0" w:space="0" w:color="auto"/>
        <w:right w:val="none" w:sz="0" w:space="0" w:color="auto"/>
      </w:divBdr>
    </w:div>
    <w:div w:id="1368529501">
      <w:bodyDiv w:val="1"/>
      <w:marLeft w:val="0"/>
      <w:marRight w:val="0"/>
      <w:marTop w:val="0"/>
      <w:marBottom w:val="0"/>
      <w:divBdr>
        <w:top w:val="none" w:sz="0" w:space="0" w:color="auto"/>
        <w:left w:val="none" w:sz="0" w:space="0" w:color="auto"/>
        <w:bottom w:val="none" w:sz="0" w:space="0" w:color="auto"/>
        <w:right w:val="none" w:sz="0" w:space="0" w:color="auto"/>
      </w:divBdr>
    </w:div>
    <w:div w:id="207303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fama.mg.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8D9A6-F4CE-44D1-A0E3-E9085A157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8245</Words>
  <Characters>44523</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Loureiro</dc:creator>
  <cp:keywords/>
  <dc:description/>
  <cp:lastModifiedBy>Licitação</cp:lastModifiedBy>
  <cp:revision>2</cp:revision>
  <dcterms:created xsi:type="dcterms:W3CDTF">2024-03-07T12:22:00Z</dcterms:created>
  <dcterms:modified xsi:type="dcterms:W3CDTF">2024-03-07T12:22:00Z</dcterms:modified>
</cp:coreProperties>
</file>